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74A42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b/>
          <w:bCs/>
          <w:sz w:val="20"/>
          <w:szCs w:val="20"/>
        </w:rPr>
        <w:t>2025 외국인 한국어 말하기 대회</w:t>
      </w:r>
    </w:p>
    <w:p w14:paraId="49289D1E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2025 Korean Language Speaking Contest</w:t>
      </w:r>
    </w:p>
    <w:p w14:paraId="36206B41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p w14:paraId="14BF70E9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코리아타임스가 한국어의 세계화를 목표로 제2회 외국인 한국어 말하기 대회를 개최합니다.</w:t>
      </w:r>
    </w:p>
    <w:p w14:paraId="0F5B5B63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The Korea Times will hold its second Korean Language Speaking Contest this year.</w:t>
      </w:r>
    </w:p>
    <w:p w14:paraId="0F3862AC" w14:textId="77777777" w:rsidR="00D077B1" w:rsidRPr="00AC579F" w:rsidRDefault="00D077B1" w:rsidP="00D222FC">
      <w:pPr>
        <w:rPr>
          <w:rFonts w:asciiTheme="minorHAnsi" w:eastAsiaTheme="minorHAnsi"/>
          <w:sz w:val="20"/>
          <w:szCs w:val="20"/>
        </w:rPr>
      </w:pPr>
    </w:p>
    <w:p w14:paraId="61198685" w14:textId="594B0EBD" w:rsidR="00D077B1" w:rsidRPr="00AC579F" w:rsidRDefault="00D077B1" w:rsidP="00D222FC">
      <w:pPr>
        <w:rPr>
          <w:rFonts w:asciiTheme="minorHAnsi" w:eastAsiaTheme="minorHAnsi"/>
          <w:b/>
          <w:bCs/>
          <w:sz w:val="20"/>
          <w:szCs w:val="20"/>
        </w:rPr>
      </w:pPr>
      <w:r w:rsidRPr="00AC579F">
        <w:rPr>
          <w:rFonts w:asciiTheme="minorHAnsi" w:eastAsiaTheme="minorHAnsi" w:hint="eastAsia"/>
          <w:b/>
          <w:bCs/>
          <w:sz w:val="20"/>
          <w:szCs w:val="20"/>
        </w:rPr>
        <w:t xml:space="preserve">Link: </w:t>
      </w:r>
      <w:hyperlink r:id="rId5" w:history="1">
        <w:r w:rsidRPr="00AC579F">
          <w:rPr>
            <w:rStyle w:val="aa"/>
            <w:rFonts w:asciiTheme="minorHAnsi" w:eastAsiaTheme="minorHAnsi"/>
            <w:b/>
            <w:bCs/>
            <w:sz w:val="20"/>
            <w:szCs w:val="20"/>
          </w:rPr>
          <w:t>https://klsc.koreatimes.co.kr/KoreanSpeakingContest_2025eng.html</w:t>
        </w:r>
      </w:hyperlink>
    </w:p>
    <w:p w14:paraId="3ECD960B" w14:textId="77777777" w:rsidR="00D222FC" w:rsidRPr="00AC579F" w:rsidRDefault="00000000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pict w14:anchorId="572F9D1B">
          <v:rect id="_x0000_i1025" style="width:0;height:1.5pt" o:hralign="center" o:hrstd="t" o:hr="t" fillcolor="#a0a0a0" stroked="f"/>
        </w:pict>
      </w:r>
    </w:p>
    <w:p w14:paraId="7001FCDC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p w14:paraId="174E6E19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b/>
          <w:bCs/>
          <w:sz w:val="20"/>
          <w:szCs w:val="20"/>
        </w:rPr>
        <w:t>지원 방법</w:t>
      </w:r>
    </w:p>
    <w:p w14:paraId="36E27765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 xml:space="preserve">1. 한국어로 말하는 </w:t>
      </w:r>
      <w:proofErr w:type="spellStart"/>
      <w:r w:rsidRPr="00AC579F">
        <w:rPr>
          <w:rFonts w:asciiTheme="minorHAnsi" w:eastAsiaTheme="minorHAnsi"/>
          <w:sz w:val="20"/>
          <w:szCs w:val="20"/>
        </w:rPr>
        <w:t>롱폼</w:t>
      </w:r>
      <w:proofErr w:type="spellEnd"/>
      <w:r w:rsidRPr="00AC579F">
        <w:rPr>
          <w:rFonts w:asciiTheme="minorHAnsi" w:eastAsiaTheme="minorHAnsi"/>
          <w:sz w:val="20"/>
          <w:szCs w:val="20"/>
        </w:rPr>
        <w:t xml:space="preserve">(2분 이상 3분 이하) 또는 </w:t>
      </w:r>
      <w:proofErr w:type="spellStart"/>
      <w:r w:rsidRPr="00AC579F">
        <w:rPr>
          <w:rFonts w:asciiTheme="minorHAnsi" w:eastAsiaTheme="minorHAnsi"/>
          <w:sz w:val="20"/>
          <w:szCs w:val="20"/>
        </w:rPr>
        <w:t>숏폼</w:t>
      </w:r>
      <w:proofErr w:type="spellEnd"/>
      <w:r w:rsidRPr="00AC579F">
        <w:rPr>
          <w:rFonts w:asciiTheme="minorHAnsi" w:eastAsiaTheme="minorHAnsi"/>
          <w:sz w:val="20"/>
          <w:szCs w:val="20"/>
        </w:rPr>
        <w:t>(1분 이하) 동영상 제작 후 유튜브 업로드</w:t>
      </w:r>
    </w:p>
    <w:p w14:paraId="2CF11E81" w14:textId="43A0A48A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*유튜브에 업로드 시 영상 제목에 #howdykorea 태그 추가 및 전체 공개 설정 필수 </w:t>
      </w:r>
    </w:p>
    <w:p w14:paraId="392C068B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2. QR코드를 통해 온라인 신청서 완성 및 제출 </w:t>
      </w:r>
    </w:p>
    <w:p w14:paraId="6903C781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p w14:paraId="510984DE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b/>
          <w:bCs/>
          <w:sz w:val="20"/>
          <w:szCs w:val="20"/>
        </w:rPr>
        <w:t>How to Apply</w:t>
      </w:r>
    </w:p>
    <w:p w14:paraId="753B0CCA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1. Create and upload a video in Korean in either long form (2-3 minutes) or short form (under 1 minute) on YouTube.</w:t>
      </w:r>
    </w:p>
    <w:p w14:paraId="7566A0E8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*Add the hashtag #howdykorea in the video title, make the video public.</w:t>
      </w:r>
    </w:p>
    <w:p w14:paraId="7D37EA79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2. Complete and submit the online application form by scanning the QR code.</w:t>
      </w:r>
    </w:p>
    <w:p w14:paraId="652B3072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p w14:paraId="44EE756F" w14:textId="77777777" w:rsidR="00D222FC" w:rsidRPr="00AC579F" w:rsidRDefault="00000000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pict w14:anchorId="58AAF384">
          <v:rect id="_x0000_i1026" style="width:0;height:1.5pt" o:hralign="center" o:hrstd="t" o:hr="t" fillcolor="#a0a0a0" stroked="f"/>
        </w:pict>
      </w:r>
    </w:p>
    <w:p w14:paraId="0B1BEC02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p w14:paraId="4939C38C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b/>
          <w:bCs/>
          <w:sz w:val="20"/>
          <w:szCs w:val="20"/>
        </w:rPr>
        <w:t xml:space="preserve">주제 (지원 분야 중 아래 </w:t>
      </w:r>
      <w:proofErr w:type="spellStart"/>
      <w:r w:rsidRPr="00AC579F">
        <w:rPr>
          <w:rFonts w:asciiTheme="minorHAnsi" w:eastAsiaTheme="minorHAnsi"/>
          <w:b/>
          <w:bCs/>
          <w:sz w:val="20"/>
          <w:szCs w:val="20"/>
        </w:rPr>
        <w:t>택</w:t>
      </w:r>
      <w:proofErr w:type="spellEnd"/>
      <w:r w:rsidRPr="00AC579F">
        <w:rPr>
          <w:rFonts w:asciiTheme="minorHAnsi" w:eastAsiaTheme="minorHAnsi"/>
          <w:b/>
          <w:bCs/>
          <w:sz w:val="20"/>
          <w:szCs w:val="20"/>
        </w:rPr>
        <w:t xml:space="preserve"> 1)</w:t>
      </w:r>
    </w:p>
    <w:p w14:paraId="480F9BE3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proofErr w:type="spellStart"/>
      <w:r w:rsidRPr="00AC579F">
        <w:rPr>
          <w:rFonts w:asciiTheme="minorHAnsi" w:eastAsiaTheme="minorHAnsi"/>
          <w:b/>
          <w:bCs/>
          <w:sz w:val="20"/>
          <w:szCs w:val="20"/>
        </w:rPr>
        <w:t>롱폼</w:t>
      </w:r>
      <w:proofErr w:type="spellEnd"/>
      <w:r w:rsidRPr="00AC579F">
        <w:rPr>
          <w:rFonts w:asciiTheme="minorHAnsi" w:eastAsiaTheme="minorHAnsi"/>
          <w:b/>
          <w:bCs/>
          <w:sz w:val="20"/>
          <w:szCs w:val="20"/>
        </w:rPr>
        <w:t xml:space="preserve"> 분야</w:t>
      </w:r>
    </w:p>
    <w:p w14:paraId="19DC3EFD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1. 자신이 가장 좋아하는 한국의 아이돌, 드라마, 영화, 배우, 웹툰 등을 소개</w:t>
      </w:r>
    </w:p>
    <w:p w14:paraId="31693C7D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2. 한국에서 살거나 한국어를 배우면서 생긴 웃기거나 황당한 에피소드</w:t>
      </w:r>
    </w:p>
    <w:p w14:paraId="2D425350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3. 한국 문화와 내 나라 문화의 같은 점과 다른 점</w:t>
      </w:r>
    </w:p>
    <w:p w14:paraId="6482FDF9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p w14:paraId="10563877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proofErr w:type="spellStart"/>
      <w:r w:rsidRPr="00AC579F">
        <w:rPr>
          <w:rFonts w:asciiTheme="minorHAnsi" w:eastAsiaTheme="minorHAnsi"/>
          <w:b/>
          <w:bCs/>
          <w:sz w:val="20"/>
          <w:szCs w:val="20"/>
        </w:rPr>
        <w:t>숏폼</w:t>
      </w:r>
      <w:proofErr w:type="spellEnd"/>
      <w:r w:rsidRPr="00AC579F">
        <w:rPr>
          <w:rFonts w:asciiTheme="minorHAnsi" w:eastAsiaTheme="minorHAnsi"/>
          <w:b/>
          <w:bCs/>
          <w:sz w:val="20"/>
          <w:szCs w:val="20"/>
        </w:rPr>
        <w:t xml:space="preserve"> 분야</w:t>
      </w:r>
    </w:p>
    <w:p w14:paraId="56C0DC22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1. 한국과 자국의 문화, 음식, 언어 등을 비교</w:t>
      </w:r>
    </w:p>
    <w:p w14:paraId="3FC9F951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 xml:space="preserve">2. 한국 드라마, 영화 속 캐릭터의 목소리, 말투, 억양을 </w:t>
      </w:r>
      <w:proofErr w:type="spellStart"/>
      <w:r w:rsidRPr="00AC579F">
        <w:rPr>
          <w:rFonts w:asciiTheme="minorHAnsi" w:eastAsiaTheme="minorHAnsi"/>
          <w:sz w:val="20"/>
          <w:szCs w:val="20"/>
        </w:rPr>
        <w:t>흉내내며</w:t>
      </w:r>
      <w:proofErr w:type="spellEnd"/>
      <w:r w:rsidRPr="00AC579F">
        <w:rPr>
          <w:rFonts w:asciiTheme="minorHAnsi" w:eastAsiaTheme="minorHAnsi"/>
          <w:sz w:val="20"/>
          <w:szCs w:val="20"/>
        </w:rPr>
        <w:t xml:space="preserve"> 자기 소개하기</w:t>
      </w:r>
    </w:p>
    <w:p w14:paraId="426E60A8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3. 내가 생각하는 한국의 이색적인 점 또는 한국인 특징</w:t>
      </w:r>
    </w:p>
    <w:p w14:paraId="1F7EEAC5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p w14:paraId="630143F5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b/>
          <w:bCs/>
          <w:sz w:val="20"/>
          <w:szCs w:val="20"/>
        </w:rPr>
        <w:t xml:space="preserve">Topics </w:t>
      </w:r>
      <w:r w:rsidRPr="00AC579F">
        <w:rPr>
          <w:rFonts w:asciiTheme="minorHAnsi" w:eastAsiaTheme="minorHAnsi"/>
          <w:sz w:val="20"/>
          <w:szCs w:val="20"/>
        </w:rPr>
        <w:t>Choose one category to enter</w:t>
      </w:r>
    </w:p>
    <w:p w14:paraId="4298F747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b/>
          <w:bCs/>
          <w:sz w:val="20"/>
          <w:szCs w:val="20"/>
        </w:rPr>
        <w:t>Long-Form Category (2-3 minutes)</w:t>
      </w:r>
    </w:p>
    <w:p w14:paraId="01534081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- Introduce your favorite K-pop idol, drama, movie, actor or webtoon.</w:t>
      </w:r>
    </w:p>
    <w:p w14:paraId="71DE42F1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- Share a funny or surprising story from your experience living in Korea or learning Korean.</w:t>
      </w:r>
    </w:p>
    <w:p w14:paraId="76BB0C96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- Compare the similarities and differences between Korean culture and your own.</w:t>
      </w:r>
    </w:p>
    <w:p w14:paraId="00DED799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p w14:paraId="0001BADD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b/>
          <w:bCs/>
          <w:sz w:val="20"/>
          <w:szCs w:val="20"/>
        </w:rPr>
        <w:t>Short-Form Category (Under 1 minute)</w:t>
      </w:r>
    </w:p>
    <w:p w14:paraId="5D6A5F31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- Compare Korean culture, food or language with that of yours.</w:t>
      </w:r>
    </w:p>
    <w:p w14:paraId="54D2B4E6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- Imitate the voice, accent or speech style of a character from a Korean drama or movie while introducing yourself.</w:t>
      </w:r>
    </w:p>
    <w:p w14:paraId="3272C428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- Share an interesting aspect of Korea or a unique characteristic of Koreans.</w:t>
      </w:r>
    </w:p>
    <w:p w14:paraId="77DBFBE2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p w14:paraId="4D5B06A3" w14:textId="77777777" w:rsidR="00D222FC" w:rsidRPr="00AC579F" w:rsidRDefault="00000000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pict w14:anchorId="314CFF92">
          <v:rect id="_x0000_i1027" style="width:0;height:1.5pt" o:hralign="center" o:hrstd="t" o:hr="t" fillcolor="#a0a0a0" stroked="f"/>
        </w:pict>
      </w:r>
    </w:p>
    <w:p w14:paraId="381A66AB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p w14:paraId="67E18496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b/>
          <w:bCs/>
          <w:sz w:val="20"/>
          <w:szCs w:val="20"/>
        </w:rPr>
        <w:t>지원 자격</w:t>
      </w:r>
    </w:p>
    <w:p w14:paraId="51A85FDC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- 외국인(여권 기준)</w:t>
      </w:r>
    </w:p>
    <w:p w14:paraId="43724DF1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- 한국어를 모국어로 하지 않는 재외동포</w:t>
      </w:r>
    </w:p>
    <w:p w14:paraId="1324FA49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p w14:paraId="0CA26CEF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b/>
          <w:bCs/>
          <w:sz w:val="20"/>
          <w:szCs w:val="20"/>
        </w:rPr>
        <w:t>Eligibility</w:t>
      </w:r>
    </w:p>
    <w:p w14:paraId="4E39B8F5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- Foreign nationals</w:t>
      </w:r>
    </w:p>
    <w:p w14:paraId="17796852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- Overseas Koreans who are not native Korean speakers.</w:t>
      </w:r>
    </w:p>
    <w:p w14:paraId="27A3D90C" w14:textId="77777777" w:rsidR="00D222FC" w:rsidRPr="00AC579F" w:rsidRDefault="00000000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lastRenderedPageBreak/>
        <w:pict w14:anchorId="71F55E1A">
          <v:rect id="_x0000_i1028" style="width:0;height:1.5pt" o:hralign="center" o:hrstd="t" o:hr="t" fillcolor="#a0a0a0" stroked="f"/>
        </w:pict>
      </w:r>
    </w:p>
    <w:p w14:paraId="53CA713B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p w14:paraId="1866D667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b/>
          <w:bCs/>
          <w:sz w:val="20"/>
          <w:szCs w:val="20"/>
        </w:rPr>
        <w:t>접수 일정</w:t>
      </w:r>
    </w:p>
    <w:p w14:paraId="3C3BEB76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 xml:space="preserve">접수 </w:t>
      </w:r>
      <w:proofErr w:type="gramStart"/>
      <w:r w:rsidRPr="00AC579F">
        <w:rPr>
          <w:rFonts w:asciiTheme="minorHAnsi" w:eastAsiaTheme="minorHAnsi"/>
          <w:sz w:val="20"/>
          <w:szCs w:val="20"/>
        </w:rPr>
        <w:t>기간 :</w:t>
      </w:r>
      <w:proofErr w:type="gramEnd"/>
      <w:r w:rsidRPr="00AC579F">
        <w:rPr>
          <w:rFonts w:asciiTheme="minorHAnsi" w:eastAsiaTheme="minorHAnsi"/>
          <w:sz w:val="20"/>
          <w:szCs w:val="20"/>
        </w:rPr>
        <w:t xml:space="preserve"> 3월 10일 (월) ~ 4월 27일 (일)</w:t>
      </w:r>
    </w:p>
    <w:p w14:paraId="61C4D0A0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 xml:space="preserve">수상자 </w:t>
      </w:r>
      <w:proofErr w:type="gramStart"/>
      <w:r w:rsidRPr="00AC579F">
        <w:rPr>
          <w:rFonts w:asciiTheme="minorHAnsi" w:eastAsiaTheme="minorHAnsi"/>
          <w:sz w:val="20"/>
          <w:szCs w:val="20"/>
        </w:rPr>
        <w:t>발표 :</w:t>
      </w:r>
      <w:proofErr w:type="gramEnd"/>
      <w:r w:rsidRPr="00AC579F">
        <w:rPr>
          <w:rFonts w:asciiTheme="minorHAnsi" w:eastAsiaTheme="minorHAnsi"/>
          <w:sz w:val="20"/>
          <w:szCs w:val="20"/>
        </w:rPr>
        <w:t xml:space="preserve"> 5월 14일 (수)</w:t>
      </w:r>
    </w:p>
    <w:p w14:paraId="56848442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proofErr w:type="gramStart"/>
      <w:r w:rsidRPr="00AC579F">
        <w:rPr>
          <w:rFonts w:asciiTheme="minorHAnsi" w:eastAsiaTheme="minorHAnsi"/>
          <w:sz w:val="20"/>
          <w:szCs w:val="20"/>
        </w:rPr>
        <w:t>시상식 :</w:t>
      </w:r>
      <w:proofErr w:type="gramEnd"/>
      <w:r w:rsidRPr="00AC579F">
        <w:rPr>
          <w:rFonts w:asciiTheme="minorHAnsi" w:eastAsiaTheme="minorHAnsi"/>
          <w:sz w:val="20"/>
          <w:szCs w:val="20"/>
        </w:rPr>
        <w:t xml:space="preserve"> 5월 29일 (목) 예정</w:t>
      </w:r>
    </w:p>
    <w:p w14:paraId="34D2B4AA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 xml:space="preserve">* 수상자 확인 </w:t>
      </w:r>
      <w:proofErr w:type="gramStart"/>
      <w:r w:rsidRPr="00AC579F">
        <w:rPr>
          <w:rFonts w:asciiTheme="minorHAnsi" w:eastAsiaTheme="minorHAnsi"/>
          <w:sz w:val="20"/>
          <w:szCs w:val="20"/>
        </w:rPr>
        <w:t>방법 :</w:t>
      </w:r>
      <w:proofErr w:type="gramEnd"/>
      <w:r w:rsidRPr="00AC579F">
        <w:rPr>
          <w:rFonts w:asciiTheme="minorHAnsi" w:eastAsiaTheme="minorHAnsi"/>
          <w:sz w:val="20"/>
          <w:szCs w:val="20"/>
        </w:rPr>
        <w:t xml:space="preserve"> 코리아타임스 지면 및 홈페이지, Howdy Korea 유튜브 채널</w:t>
      </w:r>
    </w:p>
    <w:p w14:paraId="1269ABB0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* 시상식 참여는 해외 거주자의 경우 온라인 참여</w:t>
      </w:r>
    </w:p>
    <w:p w14:paraId="7AEC2ED0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p w14:paraId="51CCE463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b/>
          <w:bCs/>
          <w:sz w:val="20"/>
          <w:szCs w:val="20"/>
        </w:rPr>
        <w:t>Submission period</w:t>
      </w:r>
      <w:r w:rsidRPr="00AC579F">
        <w:rPr>
          <w:rFonts w:asciiTheme="minorHAnsi" w:eastAsiaTheme="minorHAnsi"/>
          <w:sz w:val="20"/>
          <w:szCs w:val="20"/>
        </w:rPr>
        <w:t xml:space="preserve"> March 10, Monday — April 27, Sunday</w:t>
      </w:r>
    </w:p>
    <w:p w14:paraId="3C628980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Announcement of winners: May 14, Wednesday</w:t>
      </w:r>
    </w:p>
    <w:p w14:paraId="2B41BDAE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- Awards ceremony: May 29, Thursday (tentative)</w:t>
      </w:r>
    </w:p>
    <w:p w14:paraId="14168F4F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 xml:space="preserve">*How to check winners: Winners will be announced in The Korea Times (print &amp; online) and on the </w:t>
      </w:r>
      <w:r w:rsidRPr="00AC579F">
        <w:rPr>
          <w:rFonts w:asciiTheme="minorHAnsi" w:eastAsiaTheme="minorHAnsi"/>
          <w:b/>
          <w:bCs/>
          <w:sz w:val="20"/>
          <w:szCs w:val="20"/>
        </w:rPr>
        <w:t>Howdy Korea</w:t>
      </w:r>
      <w:r w:rsidRPr="00AC579F">
        <w:rPr>
          <w:rFonts w:asciiTheme="minorHAnsi" w:eastAsiaTheme="minorHAnsi"/>
          <w:sz w:val="20"/>
          <w:szCs w:val="20"/>
        </w:rPr>
        <w:t xml:space="preserve"> YouTube channel.</w:t>
      </w:r>
    </w:p>
    <w:p w14:paraId="40848E09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*Awards ceremony participation: Winners residing overseas can participate online.</w:t>
      </w:r>
    </w:p>
    <w:p w14:paraId="3849BBEC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p w14:paraId="7FBB1F9A" w14:textId="77777777" w:rsidR="00D222FC" w:rsidRPr="00AC579F" w:rsidRDefault="00000000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pict w14:anchorId="6D27F205">
          <v:rect id="_x0000_i1029" style="width:0;height:1.5pt" o:hralign="center" o:hrstd="t" o:hr="t" fillcolor="#a0a0a0" stroked="f"/>
        </w:pict>
      </w:r>
    </w:p>
    <w:p w14:paraId="48B8531A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p w14:paraId="6258E589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b/>
          <w:bCs/>
          <w:sz w:val="20"/>
          <w:szCs w:val="20"/>
        </w:rPr>
        <w:t>시상 내역</w:t>
      </w: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3"/>
        <w:gridCol w:w="2127"/>
        <w:gridCol w:w="1842"/>
      </w:tblGrid>
      <w:tr w:rsidR="00D222FC" w:rsidRPr="00AC579F" w14:paraId="32E7459B" w14:textId="77777777" w:rsidTr="002F3136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6A917D" w14:textId="77777777" w:rsidR="00D222FC" w:rsidRPr="00AC579F" w:rsidRDefault="00D222FC" w:rsidP="00D222FC">
            <w:pPr>
              <w:rPr>
                <w:rFonts w:asciiTheme="minorHAnsi" w:eastAsia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5C1E49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b/>
                <w:bCs/>
                <w:sz w:val="20"/>
                <w:szCs w:val="20"/>
              </w:rPr>
              <w:t>상금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02A0FF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b/>
                <w:bCs/>
                <w:sz w:val="20"/>
                <w:szCs w:val="20"/>
              </w:rPr>
              <w:t>명수</w:t>
            </w:r>
          </w:p>
        </w:tc>
      </w:tr>
      <w:tr w:rsidR="00D222FC" w:rsidRPr="00AC579F" w14:paraId="3D04163B" w14:textId="77777777" w:rsidTr="002F3136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662585" w14:textId="77777777" w:rsidR="00D222FC" w:rsidRPr="00AC579F" w:rsidRDefault="00D222FC" w:rsidP="00D222FC">
            <w:pPr>
              <w:rPr>
                <w:rFonts w:asciiTheme="minorHAnsi" w:eastAsiaTheme="minorHAnsi"/>
                <w:sz w:val="20"/>
                <w:szCs w:val="20"/>
              </w:rPr>
            </w:pPr>
            <w:proofErr w:type="spellStart"/>
            <w:r w:rsidRPr="00AC579F">
              <w:rPr>
                <w:rFonts w:asciiTheme="minorHAnsi" w:eastAsiaTheme="minorHAnsi"/>
                <w:sz w:val="20"/>
                <w:szCs w:val="20"/>
              </w:rPr>
              <w:t>문화체육광광부</w:t>
            </w:r>
            <w:proofErr w:type="spellEnd"/>
            <w:r w:rsidRPr="00AC579F">
              <w:rPr>
                <w:rFonts w:asciiTheme="minorHAnsi" w:eastAsiaTheme="minorHAnsi"/>
                <w:sz w:val="20"/>
                <w:szCs w:val="20"/>
              </w:rPr>
              <w:t xml:space="preserve"> </w:t>
            </w:r>
            <w:proofErr w:type="spellStart"/>
            <w:r w:rsidRPr="00AC579F">
              <w:rPr>
                <w:rFonts w:asciiTheme="minorHAnsi" w:eastAsiaTheme="minorHAnsi"/>
                <w:sz w:val="20"/>
                <w:szCs w:val="20"/>
              </w:rPr>
              <w:t>장관상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BA53D5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sz w:val="20"/>
                <w:szCs w:val="20"/>
              </w:rPr>
              <w:t>250만 원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2ED73D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sz w:val="20"/>
                <w:szCs w:val="20"/>
              </w:rPr>
              <w:t>1</w:t>
            </w:r>
          </w:p>
        </w:tc>
      </w:tr>
      <w:tr w:rsidR="00D222FC" w:rsidRPr="00AC579F" w14:paraId="3600C572" w14:textId="77777777" w:rsidTr="002F3136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D5A275" w14:textId="77777777" w:rsidR="00D222FC" w:rsidRPr="00AC579F" w:rsidRDefault="00D222FC" w:rsidP="00D222FC">
            <w:pPr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sz w:val="20"/>
                <w:szCs w:val="20"/>
              </w:rPr>
              <w:t xml:space="preserve">고려사이버대학교 </w:t>
            </w:r>
            <w:proofErr w:type="spellStart"/>
            <w:r w:rsidRPr="00AC579F">
              <w:rPr>
                <w:rFonts w:asciiTheme="minorHAnsi" w:eastAsiaTheme="minorHAnsi"/>
                <w:sz w:val="20"/>
                <w:szCs w:val="20"/>
              </w:rPr>
              <w:t>총장상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C65836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sz w:val="20"/>
                <w:szCs w:val="20"/>
              </w:rPr>
              <w:t>100만 원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331D89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sz w:val="20"/>
                <w:szCs w:val="20"/>
              </w:rPr>
              <w:t>1</w:t>
            </w:r>
          </w:p>
        </w:tc>
      </w:tr>
      <w:tr w:rsidR="00D222FC" w:rsidRPr="00AC579F" w14:paraId="7F575508" w14:textId="77777777" w:rsidTr="002F3136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A3747D" w14:textId="77777777" w:rsidR="00D222FC" w:rsidRPr="00AC579F" w:rsidRDefault="00D222FC" w:rsidP="00D222FC">
            <w:pPr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sz w:val="20"/>
                <w:szCs w:val="20"/>
              </w:rPr>
              <w:t>최우수상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B8C397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sz w:val="20"/>
                <w:szCs w:val="20"/>
              </w:rPr>
              <w:t>100만 원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344C13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sz w:val="20"/>
                <w:szCs w:val="20"/>
              </w:rPr>
              <w:t>2</w:t>
            </w:r>
          </w:p>
        </w:tc>
      </w:tr>
      <w:tr w:rsidR="00D222FC" w:rsidRPr="00AC579F" w14:paraId="475D88BE" w14:textId="77777777" w:rsidTr="002F3136">
        <w:trPr>
          <w:trHeight w:val="711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6615D5" w14:textId="77777777" w:rsidR="00D222FC" w:rsidRPr="00AC579F" w:rsidRDefault="00D222FC" w:rsidP="00D222FC">
            <w:pPr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sz w:val="20"/>
                <w:szCs w:val="20"/>
              </w:rPr>
              <w:t>우수상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606504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sz w:val="20"/>
                <w:szCs w:val="20"/>
              </w:rPr>
              <w:t>50만 원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104615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sz w:val="20"/>
                <w:szCs w:val="20"/>
              </w:rPr>
              <w:t>3</w:t>
            </w:r>
          </w:p>
        </w:tc>
      </w:tr>
      <w:tr w:rsidR="00D222FC" w:rsidRPr="00AC579F" w14:paraId="15A48030" w14:textId="77777777" w:rsidTr="002F3136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53B743" w14:textId="77777777" w:rsidR="00D222FC" w:rsidRPr="00AC579F" w:rsidRDefault="00D222FC" w:rsidP="00D222FC">
            <w:pPr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sz w:val="20"/>
                <w:szCs w:val="20"/>
              </w:rPr>
              <w:lastRenderedPageBreak/>
              <w:t>SNS 특별상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AA882B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sz w:val="20"/>
                <w:szCs w:val="20"/>
              </w:rPr>
              <w:t>40만 원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3692A5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sz w:val="20"/>
                <w:szCs w:val="20"/>
              </w:rPr>
              <w:t>2</w:t>
            </w:r>
          </w:p>
        </w:tc>
      </w:tr>
      <w:tr w:rsidR="00D222FC" w:rsidRPr="00AC579F" w14:paraId="2A08483A" w14:textId="77777777" w:rsidTr="002F3136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D66669" w14:textId="77777777" w:rsidR="00D222FC" w:rsidRPr="00AC579F" w:rsidRDefault="00D222FC" w:rsidP="00D222FC">
            <w:pPr>
              <w:rPr>
                <w:rFonts w:asciiTheme="minorHAnsi" w:eastAsiaTheme="minorHAnsi"/>
                <w:sz w:val="20"/>
                <w:szCs w:val="20"/>
              </w:rPr>
            </w:pPr>
            <w:proofErr w:type="spellStart"/>
            <w:r w:rsidRPr="00AC579F">
              <w:rPr>
                <w:rFonts w:asciiTheme="minorHAnsi" w:eastAsiaTheme="minorHAnsi"/>
                <w:sz w:val="20"/>
                <w:szCs w:val="20"/>
              </w:rPr>
              <w:t>크리에이티브상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23B418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sz w:val="20"/>
                <w:szCs w:val="20"/>
              </w:rPr>
              <w:t>30만 원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C0D06A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sz w:val="20"/>
                <w:szCs w:val="20"/>
              </w:rPr>
              <w:t>4</w:t>
            </w:r>
          </w:p>
        </w:tc>
      </w:tr>
    </w:tbl>
    <w:p w14:paraId="1AC7AB1F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3"/>
        <w:gridCol w:w="2127"/>
        <w:gridCol w:w="1667"/>
      </w:tblGrid>
      <w:tr w:rsidR="00D222FC" w:rsidRPr="00AC579F" w14:paraId="4EA47F6A" w14:textId="77777777" w:rsidTr="002F3136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FC73C3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b/>
                <w:bCs/>
                <w:sz w:val="20"/>
                <w:szCs w:val="20"/>
              </w:rPr>
              <w:t>Prizes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F20631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b/>
                <w:bCs/>
                <w:sz w:val="20"/>
                <w:szCs w:val="20"/>
              </w:rPr>
              <w:t>Prize money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E42D23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b/>
                <w:bCs/>
                <w:sz w:val="20"/>
                <w:szCs w:val="20"/>
              </w:rPr>
              <w:t>Number of Winners</w:t>
            </w:r>
          </w:p>
        </w:tc>
      </w:tr>
      <w:tr w:rsidR="00D222FC" w:rsidRPr="00AC579F" w14:paraId="1140C8E5" w14:textId="77777777" w:rsidTr="002F3136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B8EE56" w14:textId="77777777" w:rsidR="00D222FC" w:rsidRPr="00AC579F" w:rsidRDefault="00D222FC" w:rsidP="00D222FC">
            <w:pPr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Minister of Culture, Sports and Tourism Award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9C1124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2.5 million won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4A58E2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1</w:t>
            </w:r>
          </w:p>
        </w:tc>
      </w:tr>
      <w:tr w:rsidR="00D222FC" w:rsidRPr="00AC579F" w14:paraId="6ACBCF11" w14:textId="77777777" w:rsidTr="002F3136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67B727" w14:textId="77777777" w:rsidR="00D222FC" w:rsidRPr="00AC579F" w:rsidRDefault="00D222FC" w:rsidP="00D222FC">
            <w:pPr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President’s Award of The Cyber University of Korea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EA5BB1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1million won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CC46FA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1</w:t>
            </w:r>
          </w:p>
        </w:tc>
      </w:tr>
      <w:tr w:rsidR="00D222FC" w:rsidRPr="00AC579F" w14:paraId="65DF9D5F" w14:textId="77777777" w:rsidTr="002F3136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D3AEBF" w14:textId="77777777" w:rsidR="00D222FC" w:rsidRPr="00AC579F" w:rsidRDefault="00D222FC" w:rsidP="00D222FC">
            <w:pPr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Grand Prize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E39AB1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1million won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B2792D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2</w:t>
            </w:r>
          </w:p>
        </w:tc>
      </w:tr>
      <w:tr w:rsidR="00D222FC" w:rsidRPr="00AC579F" w14:paraId="16A6EACB" w14:textId="77777777" w:rsidTr="002F3136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A52040" w14:textId="77777777" w:rsidR="00D222FC" w:rsidRPr="00AC579F" w:rsidRDefault="00D222FC" w:rsidP="00D222FC">
            <w:pPr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Excellence Award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D30FD1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500,000 won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12933A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3</w:t>
            </w:r>
          </w:p>
        </w:tc>
      </w:tr>
      <w:tr w:rsidR="00D222FC" w:rsidRPr="00AC579F" w14:paraId="5DE4A0F0" w14:textId="77777777" w:rsidTr="002F3136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8A359B" w14:textId="77777777" w:rsidR="00D222FC" w:rsidRPr="00AC579F" w:rsidRDefault="00D222FC" w:rsidP="00D222FC">
            <w:pPr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Special SNS Award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373633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400,000 won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2739E3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2</w:t>
            </w:r>
          </w:p>
        </w:tc>
      </w:tr>
      <w:tr w:rsidR="00D222FC" w:rsidRPr="00AC579F" w14:paraId="564E1089" w14:textId="77777777" w:rsidTr="002F3136">
        <w:trPr>
          <w:trHeight w:val="20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FF1179" w14:textId="77777777" w:rsidR="00D222FC" w:rsidRPr="00AC579F" w:rsidRDefault="00D222FC" w:rsidP="00D222FC">
            <w:pPr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Creative Award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4E1338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300,000 won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441107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4</w:t>
            </w:r>
          </w:p>
        </w:tc>
      </w:tr>
    </w:tbl>
    <w:p w14:paraId="0BDD2D31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p w14:paraId="3F1B66F9" w14:textId="77777777" w:rsidR="00D222FC" w:rsidRPr="00AC579F" w:rsidRDefault="00000000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pict w14:anchorId="307C9D48">
          <v:rect id="_x0000_i1030" style="width:0;height:1.5pt" o:hralign="center" o:hrstd="t" o:hr="t" fillcolor="#a0a0a0" stroked="f"/>
        </w:pict>
      </w:r>
    </w:p>
    <w:p w14:paraId="194A44D0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p w14:paraId="5D139DDC" w14:textId="6D63282D" w:rsidR="006465F0" w:rsidRPr="00AC579F" w:rsidRDefault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For more information, call (02) 724-2869 or contact eldorado@koreatimes.co.kr</w:t>
      </w:r>
    </w:p>
    <w:sectPr w:rsidR="006465F0" w:rsidRPr="00AC579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FC"/>
    <w:rsid w:val="00133515"/>
    <w:rsid w:val="002F3136"/>
    <w:rsid w:val="003206DA"/>
    <w:rsid w:val="0042553D"/>
    <w:rsid w:val="004833D0"/>
    <w:rsid w:val="00486B2C"/>
    <w:rsid w:val="004C6349"/>
    <w:rsid w:val="0051505C"/>
    <w:rsid w:val="005440DA"/>
    <w:rsid w:val="006465F0"/>
    <w:rsid w:val="008A3624"/>
    <w:rsid w:val="00AC579F"/>
    <w:rsid w:val="00BC70A0"/>
    <w:rsid w:val="00D077B1"/>
    <w:rsid w:val="00D222FC"/>
    <w:rsid w:val="00DB69D1"/>
    <w:rsid w:val="00E66A4C"/>
    <w:rsid w:val="00F5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5B904"/>
  <w15:chartTrackingRefBased/>
  <w15:docId w15:val="{2CCF7DBC-BB9B-4717-8AC7-835E0112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222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22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222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222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222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22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222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222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222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222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222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222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222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222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222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222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222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222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222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22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222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222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22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222F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222F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222FC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222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222FC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D222FC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077B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07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klsc.koreatimes.co.kr/KoreanSpeakingContest_2025eng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2441B-AE38-4C50-818C-C1D8F2289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HwiSeong Jang 장휘성</dc:creator>
  <cp:keywords/>
  <dc:description/>
  <cp:lastModifiedBy>HwiSeong Jang 장휘성</cp:lastModifiedBy>
  <cp:revision>21</cp:revision>
  <dcterms:created xsi:type="dcterms:W3CDTF">2025-03-10T02:45:00Z</dcterms:created>
  <dcterms:modified xsi:type="dcterms:W3CDTF">2025-03-10T02:50:00Z</dcterms:modified>
</cp:coreProperties>
</file>