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7B611" w14:textId="2EFC08E1" w:rsidR="004045C7" w:rsidRDefault="004045C7" w:rsidP="004045C7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 xml:space="preserve">제5회 </w:t>
      </w:r>
      <w:proofErr w:type="spellStart"/>
      <w:r>
        <w:rPr>
          <w:rFonts w:hint="eastAsia"/>
          <w:b/>
          <w:bCs/>
          <w:sz w:val="26"/>
          <w:szCs w:val="26"/>
        </w:rPr>
        <w:t>계룡장학재단</w:t>
      </w:r>
      <w:proofErr w:type="spellEnd"/>
      <w:r>
        <w:rPr>
          <w:rFonts w:hint="eastAsia"/>
          <w:b/>
          <w:bCs/>
          <w:sz w:val="26"/>
          <w:szCs w:val="26"/>
        </w:rPr>
        <w:t xml:space="preserve"> 아이디어 공모전</w:t>
      </w:r>
    </w:p>
    <w:p w14:paraId="00A31071" w14:textId="77777777" w:rsidR="004045C7" w:rsidRDefault="004045C7" w:rsidP="00302821">
      <w:pPr>
        <w:spacing w:after="0" w:line="240" w:lineRule="auto"/>
        <w:rPr>
          <w:b/>
          <w:bCs/>
          <w:sz w:val="26"/>
          <w:szCs w:val="26"/>
        </w:rPr>
      </w:pPr>
    </w:p>
    <w:p w14:paraId="49A19649" w14:textId="37FD3E7E" w:rsidR="004045C7" w:rsidRPr="00F75B1B" w:rsidRDefault="004045C7" w:rsidP="00F75B1B">
      <w:pPr>
        <w:widowControl/>
        <w:autoSpaceDE/>
        <w:autoSpaceDN/>
        <w:spacing w:after="0" w:line="240" w:lineRule="auto"/>
        <w:ind w:left="180" w:hangingChars="100" w:hanging="180"/>
        <w:contextualSpacing/>
        <w:jc w:val="left"/>
        <w:rPr>
          <w:rFonts w:asciiTheme="minorEastAsia" w:hAnsiTheme="minorEastAsia" w:cs="굴림"/>
          <w:spacing w:val="-20"/>
          <w:kern w:val="0"/>
          <w:sz w:val="22"/>
          <w:szCs w:val="24"/>
        </w:rPr>
      </w:pPr>
      <w:r w:rsidRPr="00F75B1B">
        <w:rPr>
          <w:rFonts w:asciiTheme="minorEastAsia" w:hAnsiTheme="minorEastAsia" w:hint="eastAsia"/>
          <w:b/>
          <w:bCs/>
          <w:spacing w:val="-20"/>
          <w:sz w:val="22"/>
        </w:rPr>
        <w:t>주제</w:t>
      </w:r>
      <w:r w:rsidRPr="00F75B1B">
        <w:rPr>
          <w:rFonts w:asciiTheme="minorEastAsia" w:hAnsiTheme="minorEastAsia" w:hint="eastAsia"/>
          <w:spacing w:val="-20"/>
          <w:sz w:val="22"/>
        </w:rPr>
        <w:t xml:space="preserve"> :</w:t>
      </w:r>
      <w:r w:rsidRPr="00F75B1B">
        <w:rPr>
          <w:rFonts w:asciiTheme="minorEastAsia" w:hAnsiTheme="minorEastAsia" w:hint="eastAsia"/>
          <w:b/>
          <w:bCs/>
          <w:spacing w:val="-20"/>
          <w:sz w:val="22"/>
        </w:rPr>
        <w:t xml:space="preserve"> </w:t>
      </w:r>
      <w:r w:rsidRPr="00F75B1B">
        <w:rPr>
          <w:rFonts w:asciiTheme="minorEastAsia" w:hAnsiTheme="minorEastAsia" w:cs="+mn-cs" w:hint="eastAsia"/>
          <w:color w:val="000000"/>
          <w:spacing w:val="-2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인구감소 시대, 다양한 사회적 변화에 </w:t>
      </w:r>
      <w:r w:rsidR="00F75B1B" w:rsidRPr="00F75B1B">
        <w:rPr>
          <w:rFonts w:asciiTheme="minorEastAsia" w:hAnsiTheme="minorEastAsia" w:cs="+mn-cs" w:hint="eastAsia"/>
          <w:color w:val="000000"/>
          <w:spacing w:val="-2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대응하는 새로운 </w:t>
      </w:r>
      <w:r w:rsidRPr="00F75B1B">
        <w:rPr>
          <w:rFonts w:asciiTheme="minorEastAsia" w:hAnsiTheme="minorEastAsia" w:cs="+mn-cs" w:hint="eastAsia"/>
          <w:color w:val="000000"/>
          <w:spacing w:val="-2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주거 공간, </w:t>
      </w:r>
      <w:r w:rsidR="00F75B1B" w:rsidRPr="00F75B1B">
        <w:rPr>
          <w:rFonts w:asciiTheme="minorEastAsia" w:hAnsiTheme="minorEastAsia" w:cs="+mn-cs" w:hint="eastAsia"/>
          <w:color w:val="000000"/>
          <w:spacing w:val="-2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복합문화공간설계</w:t>
      </w:r>
    </w:p>
    <w:p w14:paraId="59DDD7A5" w14:textId="77777777" w:rsidR="00F75B1B" w:rsidRDefault="00F75B1B" w:rsidP="004045C7">
      <w:pPr>
        <w:spacing w:after="0" w:line="240" w:lineRule="auto"/>
        <w:jc w:val="left"/>
        <w:rPr>
          <w:rFonts w:asciiTheme="minorEastAsia" w:hAnsiTheme="minorEastAsia" w:cs="+mn-cs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</w:p>
    <w:p w14:paraId="512EB215" w14:textId="0953407E" w:rsidR="004045C7" w:rsidRDefault="004045C7" w:rsidP="004045C7">
      <w:pPr>
        <w:spacing w:after="0" w:line="240" w:lineRule="auto"/>
        <w:jc w:val="left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proofErr w:type="spellStart"/>
      <w:r w:rsidRPr="004045C7">
        <w:rPr>
          <w:rFonts w:asciiTheme="minorEastAsia" w:hAnsiTheme="minorEastAsia" w:cs="+mn-cs" w:hint="eastAsia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바운더리</w:t>
      </w:r>
      <w:proofErr w:type="spellEnd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: 서울 중구 </w:t>
      </w:r>
      <w:proofErr w:type="spellStart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다산동</w:t>
      </w:r>
      <w:proofErr w:type="spellEnd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일대</w:t>
      </w:r>
    </w:p>
    <w:p w14:paraId="656C6047" w14:textId="77777777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</w:p>
    <w:p w14:paraId="70D6E95E" w14:textId="77777777" w:rsidR="00E22C07" w:rsidRDefault="004045C7" w:rsidP="004045C7">
      <w:pPr>
        <w:spacing w:after="0" w:line="240" w:lineRule="auto"/>
        <w:jc w:val="left"/>
        <w:rPr>
          <w:rFonts w:asciiTheme="minorEastAsia" w:hAnsiTheme="minorEastAsia" w:cs="+mn-cs"/>
          <w:color w:val="000000"/>
          <w:spacing w:val="-2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참가자격</w:t>
      </w: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: </w:t>
      </w:r>
      <w:r w:rsidRPr="00E22C07">
        <w:rPr>
          <w:rFonts w:asciiTheme="minorEastAsia" w:hAnsiTheme="minorEastAsia" w:cs="+mn-cs" w:hint="eastAsia"/>
          <w:color w:val="000000"/>
          <w:spacing w:val="-2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전국 대학교 재학생 및 휴학생 </w:t>
      </w:r>
    </w:p>
    <w:p w14:paraId="5D1F59DB" w14:textId="2ED30797" w:rsidR="004045C7" w:rsidRDefault="004045C7" w:rsidP="00E22C07">
      <w:pPr>
        <w:spacing w:after="0" w:line="240" w:lineRule="auto"/>
        <w:ind w:firstLineChars="600" w:firstLine="1080"/>
        <w:jc w:val="left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E22C07">
        <w:rPr>
          <w:rFonts w:asciiTheme="minorEastAsia" w:hAnsiTheme="minorEastAsia" w:cs="+mn-cs" w:hint="eastAsia"/>
          <w:color w:val="000000"/>
          <w:spacing w:val="-2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(개인 혹은 4인 이내 팀 단위 / 건축 관련 전공자 1인 이상 포함 필수)</w:t>
      </w:r>
    </w:p>
    <w:p w14:paraId="6ACEC194" w14:textId="77777777" w:rsidR="004045C7" w:rsidRDefault="004045C7" w:rsidP="004045C7">
      <w:pPr>
        <w:spacing w:after="0" w:line="240" w:lineRule="auto"/>
        <w:jc w:val="left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</w:p>
    <w:p w14:paraId="58CB142A" w14:textId="77777777" w:rsidR="004045C7" w:rsidRPr="004045C7" w:rsidRDefault="004045C7" w:rsidP="004045C7">
      <w:pPr>
        <w:spacing w:after="0" w:line="240" w:lineRule="auto"/>
        <w:jc w:val="left"/>
        <w:rPr>
          <w:rFonts w:asciiTheme="minorEastAsia" w:hAnsiTheme="minorEastAsia" w:cs="+mn-cs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공모일정 </w:t>
      </w:r>
    </w:p>
    <w:p w14:paraId="23D069DA" w14:textId="77777777" w:rsidR="004045C7" w:rsidRDefault="004045C7" w:rsidP="004045C7">
      <w:pPr>
        <w:spacing w:after="0" w:line="240" w:lineRule="auto"/>
        <w:jc w:val="left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1차 작품 제출 : </w:t>
      </w: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2024.05.10(금) ~ 2024.07.07일(일), 24:00까지</w:t>
      </w:r>
    </w:p>
    <w:p w14:paraId="48C134BF" w14:textId="3E66AFE1" w:rsidR="004045C7" w:rsidRDefault="004045C7" w:rsidP="004045C7">
      <w:pPr>
        <w:spacing w:after="0" w:line="240" w:lineRule="auto"/>
        <w:jc w:val="left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1차 합격자 발표 : 2024. 07. 15(월)</w:t>
      </w:r>
    </w:p>
    <w:p w14:paraId="42915D02" w14:textId="7FC3C038" w:rsidR="004045C7" w:rsidRDefault="004045C7" w:rsidP="004045C7">
      <w:pPr>
        <w:spacing w:after="0" w:line="240" w:lineRule="auto"/>
        <w:jc w:val="left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proofErr w:type="spellStart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인큐베이팅</w:t>
      </w:r>
      <w:proofErr w:type="spellEnd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(1차 합격자 대상) : 2024. 07. 24(수) ~ 25(목) 중 </w:t>
      </w:r>
      <w:r w:rsidR="00E22C0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*</w:t>
      </w: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1일 예정</w:t>
      </w:r>
    </w:p>
    <w:p w14:paraId="134F0D5A" w14:textId="01AECBA8" w:rsidR="004045C7" w:rsidRDefault="004045C7" w:rsidP="004045C7">
      <w:pPr>
        <w:spacing w:after="0" w:line="240" w:lineRule="auto"/>
        <w:jc w:val="left"/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2차 작품 제출 : 2024. 07. 26(금) ~ 08.</w:t>
      </w:r>
      <w:r w:rsidR="002F7CAF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30</w:t>
      </w: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(</w:t>
      </w:r>
      <w:r w:rsidR="002F7CAF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금</w:t>
      </w: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)</w:t>
      </w:r>
      <w:r w:rsidR="004A7624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,</w:t>
      </w:r>
      <w:r w:rsidR="002F7CAF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17:00까지</w:t>
      </w:r>
    </w:p>
    <w:p w14:paraId="57524A90" w14:textId="6234BA38" w:rsidR="004045C7" w:rsidRDefault="004045C7" w:rsidP="004045C7">
      <w:pPr>
        <w:spacing w:after="0" w:line="240" w:lineRule="auto"/>
        <w:jc w:val="left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최종 발표 </w:t>
      </w:r>
      <w:r w:rsidR="00AB60A4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및 </w:t>
      </w: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시상식 : 2024. 09. 20(금) *예정</w:t>
      </w:r>
    </w:p>
    <w:p w14:paraId="72AC3395" w14:textId="78242BFF" w:rsidR="004045C7" w:rsidRPr="004045C7" w:rsidRDefault="004045C7" w:rsidP="004045C7">
      <w:pPr>
        <w:spacing w:after="0" w:line="240" w:lineRule="auto"/>
        <w:jc w:val="left"/>
        <w:rPr>
          <w:rFonts w:asciiTheme="minorEastAsia" w:hAnsiTheme="minorEastAsia" w:cs="+mn-cs"/>
          <w:color w:val="000000"/>
          <w:kern w:val="24"/>
          <w:sz w:val="18"/>
          <w:szCs w:val="18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color w:val="000000"/>
          <w:kern w:val="24"/>
          <w:sz w:val="18"/>
          <w:szCs w:val="18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*시상식은 오프라인으로 진행될 예정이며 날짜와 장소는 </w:t>
      </w:r>
      <w:proofErr w:type="spellStart"/>
      <w:r w:rsidRPr="004045C7">
        <w:rPr>
          <w:rFonts w:asciiTheme="minorEastAsia" w:hAnsiTheme="minorEastAsia" w:cs="+mn-cs" w:hint="eastAsia"/>
          <w:color w:val="000000"/>
          <w:kern w:val="24"/>
          <w:sz w:val="18"/>
          <w:szCs w:val="18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주최사</w:t>
      </w:r>
      <w:proofErr w:type="spellEnd"/>
      <w:r w:rsidRPr="004045C7">
        <w:rPr>
          <w:rFonts w:asciiTheme="minorEastAsia" w:hAnsiTheme="minorEastAsia" w:cs="+mn-cs" w:hint="eastAsia"/>
          <w:color w:val="000000"/>
          <w:kern w:val="24"/>
          <w:sz w:val="18"/>
          <w:szCs w:val="18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사정에 의해 변동될 수 있습니다.</w:t>
      </w:r>
    </w:p>
    <w:p w14:paraId="1ECA2056" w14:textId="4B473D89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</w:t>
      </w:r>
    </w:p>
    <w:p w14:paraId="379CBA36" w14:textId="5F3AF562" w:rsidR="004045C7" w:rsidRDefault="004045C7" w:rsidP="00302821">
      <w:pPr>
        <w:spacing w:after="0" w:line="240" w:lineRule="auto"/>
        <w:rPr>
          <w:rFonts w:asciiTheme="minorEastAsia" w:hAnsiTheme="minorEastAsia" w:cs="+mn-cs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제출사항</w:t>
      </w:r>
    </w:p>
    <w:p w14:paraId="234F0F53" w14:textId="70EEAC88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[1차]</w:t>
      </w:r>
    </w:p>
    <w:p w14:paraId="64790B20" w14:textId="3DD3254C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참가 신청서 (이름, 생년월일, 작품설명서 등 양식 제공), 참가 동의서</w:t>
      </w:r>
    </w:p>
    <w:p w14:paraId="138C2988" w14:textId="699CAF63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공모 작품 : PPT 30장 이내 / PDF 파일 변환 후 제출</w:t>
      </w:r>
    </w:p>
    <w:p w14:paraId="3B837DF7" w14:textId="5EC1D019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재학증명서</w:t>
      </w:r>
    </w:p>
    <w:p w14:paraId="1610510E" w14:textId="77777777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</w:p>
    <w:p w14:paraId="718382AB" w14:textId="6F062B47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[2차]</w:t>
      </w:r>
    </w:p>
    <w:p w14:paraId="429DAD74" w14:textId="07C14355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작품 패널 : A0 사이즈 제출(841*1,189mm), PDF 파일 변환 후 제출</w:t>
      </w:r>
    </w:p>
    <w:p w14:paraId="14E3EEBE" w14:textId="77777777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작품 모형 : 80*80cm / 재질 자유 / 방문 또는 택배 접수</w:t>
      </w:r>
    </w:p>
    <w:p w14:paraId="59174E54" w14:textId="77777777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</w:p>
    <w:p w14:paraId="191A1624" w14:textId="23462485" w:rsidR="004045C7" w:rsidRDefault="004045C7" w:rsidP="00302821">
      <w:pPr>
        <w:spacing w:after="0" w:line="240" w:lineRule="auto"/>
        <w:rPr>
          <w:rFonts w:asciiTheme="minorEastAsia" w:hAnsiTheme="minorEastAsia" w:cs="+mn-cs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[제출 방법]</w:t>
      </w:r>
    </w:p>
    <w:p w14:paraId="5B8A89E9" w14:textId="77777777" w:rsid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[1차]</w:t>
      </w:r>
    </w:p>
    <w:p w14:paraId="6613D33E" w14:textId="77777777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참가 신청서 및 1차 작품 제출 : 이메일 제출 (</w:t>
      </w:r>
      <w:hyperlink r:id="rId8" w:history="1">
        <w:r w:rsidRPr="004045C7">
          <w:rPr>
            <w:rFonts w:hint="eastAsia"/>
            <w:color w:val="000000"/>
          </w:rPr>
          <w:t>kr.ideacontest@gmail.com</w:t>
        </w:r>
      </w:hyperlink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)</w:t>
      </w:r>
    </w:p>
    <w:p w14:paraId="219BE25E" w14:textId="14BFB916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메일 제목에 </w:t>
      </w:r>
      <w:proofErr w:type="spellStart"/>
      <w:r w:rsidR="00F75B1B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팀명</w:t>
      </w:r>
      <w:proofErr w:type="spellEnd"/>
      <w:r w:rsidR="00F75B1B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작성 필수</w:t>
      </w:r>
    </w:p>
    <w:p w14:paraId="7447F8C0" w14:textId="4CBCEE78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ex. </w:t>
      </w:r>
      <w:r w:rsidR="00F75B1B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[공모전 작품 제품] </w:t>
      </w:r>
      <w:proofErr w:type="spellStart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계룡팀</w:t>
      </w:r>
      <w:proofErr w:type="spellEnd"/>
    </w:p>
    <w:p w14:paraId="081EDE55" w14:textId="77777777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[2차]</w:t>
      </w:r>
    </w:p>
    <w:p w14:paraId="045A06E9" w14:textId="3287B94B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모형 제출(접수처) : 대전광역시 서구 </w:t>
      </w:r>
      <w:proofErr w:type="spellStart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문정로</w:t>
      </w:r>
      <w:proofErr w:type="spellEnd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48번길 48 계룡건설 사옥</w:t>
      </w:r>
    </w:p>
    <w:p w14:paraId="0CC7C262" w14:textId="77777777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*</w:t>
      </w:r>
      <w:proofErr w:type="spellStart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퀵</w:t>
      </w:r>
      <w:proofErr w:type="spellEnd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/방문 제출 가능 (</w:t>
      </w:r>
      <w:proofErr w:type="spellStart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퀵으로</w:t>
      </w:r>
      <w:proofErr w:type="spellEnd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 제출 시 17시까지 도착 필수)</w:t>
      </w:r>
    </w:p>
    <w:p w14:paraId="25F94E41" w14:textId="77777777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</w:p>
    <w:p w14:paraId="49F5C005" w14:textId="308077C3" w:rsidR="004045C7" w:rsidRDefault="004045C7" w:rsidP="004045C7">
      <w:pPr>
        <w:spacing w:after="0" w:line="240" w:lineRule="auto"/>
        <w:rPr>
          <w:rFonts w:asciiTheme="minorEastAsia" w:hAnsiTheme="minorEastAsia" w:cs="+mn-cs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[</w:t>
      </w:r>
      <w:r>
        <w:rPr>
          <w:rFonts w:asciiTheme="minorEastAsia" w:hAnsiTheme="minorEastAsia" w:cs="+mn-cs" w:hint="eastAsia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평가 기준</w:t>
      </w:r>
      <w:r w:rsidRPr="004045C7">
        <w:rPr>
          <w:rFonts w:asciiTheme="minorEastAsia" w:hAnsiTheme="minorEastAsia" w:cs="+mn-cs" w:hint="eastAsia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]</w:t>
      </w:r>
    </w:p>
    <w:p w14:paraId="18B606ED" w14:textId="77777777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1) 적합성 : 제시된 주제와 시놉시스를 이해하고 건축적으로 풀어낸 정도</w:t>
      </w:r>
    </w:p>
    <w:p w14:paraId="1A346A99" w14:textId="77777777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2) 창의성 : 사이트 선정 이유부터 건축 아이디어를 풀어낸 과정의 참신성 정도</w:t>
      </w:r>
    </w:p>
    <w:p w14:paraId="67EA2168" w14:textId="77777777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3) 완성도 : 기능적  / 시각적 / 미적의 완성도 정도</w:t>
      </w:r>
    </w:p>
    <w:p w14:paraId="1C108AF8" w14:textId="77777777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4) 현실 가능성 : 건축적 현실 가능성 및 효율성 정도</w:t>
      </w:r>
    </w:p>
    <w:p w14:paraId="41B00D0F" w14:textId="77777777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b/>
          <w:bCs/>
          <w:color w:val="000000"/>
          <w:kern w:val="24"/>
          <w:szCs w:val="20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b/>
          <w:bCs/>
          <w:color w:val="000000"/>
          <w:kern w:val="24"/>
          <w:szCs w:val="20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*각 항목별 배점은 비공개</w:t>
      </w:r>
    </w:p>
    <w:p w14:paraId="010A9777" w14:textId="77777777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</w:p>
    <w:p w14:paraId="62C8C065" w14:textId="09A09749" w:rsidR="004045C7" w:rsidRDefault="004045C7" w:rsidP="00302821">
      <w:pPr>
        <w:spacing w:after="0" w:line="240" w:lineRule="auto"/>
        <w:rPr>
          <w:rFonts w:asciiTheme="minorEastAsia" w:hAnsiTheme="minorEastAsia" w:cs="+mn-cs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[시상]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13"/>
        <w:gridCol w:w="2413"/>
        <w:gridCol w:w="2414"/>
      </w:tblGrid>
      <w:tr w:rsidR="004045C7" w:rsidRPr="004045C7" w14:paraId="70C778E1" w14:textId="77777777" w:rsidTr="004045C7">
        <w:trPr>
          <w:trHeight w:val="385"/>
        </w:trPr>
        <w:tc>
          <w:tcPr>
            <w:tcW w:w="2413" w:type="dxa"/>
            <w:shd w:val="clear" w:color="auto" w:fill="D9D9D9" w:themeFill="background1" w:themeFillShade="D9"/>
          </w:tcPr>
          <w:p w14:paraId="1799A0A7" w14:textId="03319478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구분</w:t>
            </w:r>
          </w:p>
        </w:tc>
        <w:tc>
          <w:tcPr>
            <w:tcW w:w="2413" w:type="dxa"/>
            <w:shd w:val="clear" w:color="auto" w:fill="D9D9D9" w:themeFill="background1" w:themeFillShade="D9"/>
          </w:tcPr>
          <w:p w14:paraId="7BB4D20C" w14:textId="0651B1C3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proofErr w:type="spellStart"/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수상팀</w:t>
            </w:r>
            <w:proofErr w:type="spellEnd"/>
          </w:p>
        </w:tc>
        <w:tc>
          <w:tcPr>
            <w:tcW w:w="2414" w:type="dxa"/>
            <w:shd w:val="clear" w:color="auto" w:fill="D9D9D9" w:themeFill="background1" w:themeFillShade="D9"/>
          </w:tcPr>
          <w:p w14:paraId="62EB1D14" w14:textId="20A771C0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proofErr w:type="spellStart"/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시상금</w:t>
            </w:r>
            <w:proofErr w:type="spellEnd"/>
          </w:p>
        </w:tc>
      </w:tr>
      <w:tr w:rsidR="004045C7" w14:paraId="0000D7B3" w14:textId="77777777" w:rsidTr="004045C7">
        <w:trPr>
          <w:trHeight w:val="373"/>
        </w:trPr>
        <w:tc>
          <w:tcPr>
            <w:tcW w:w="2413" w:type="dxa"/>
          </w:tcPr>
          <w:p w14:paraId="2F75502B" w14:textId="6FD3C6B5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대상</w:t>
            </w:r>
          </w:p>
        </w:tc>
        <w:tc>
          <w:tcPr>
            <w:tcW w:w="2413" w:type="dxa"/>
          </w:tcPr>
          <w:p w14:paraId="429141FC" w14:textId="3A828299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1팀</w:t>
            </w:r>
          </w:p>
        </w:tc>
        <w:tc>
          <w:tcPr>
            <w:tcW w:w="2414" w:type="dxa"/>
          </w:tcPr>
          <w:p w14:paraId="599D3B82" w14:textId="14DF47FD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7,000,000원</w:t>
            </w:r>
          </w:p>
        </w:tc>
      </w:tr>
      <w:tr w:rsidR="004045C7" w14:paraId="5D248A75" w14:textId="77777777" w:rsidTr="004045C7">
        <w:trPr>
          <w:trHeight w:val="385"/>
        </w:trPr>
        <w:tc>
          <w:tcPr>
            <w:tcW w:w="2413" w:type="dxa"/>
          </w:tcPr>
          <w:p w14:paraId="3B5FAFF7" w14:textId="2AC34B7C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금상</w:t>
            </w:r>
          </w:p>
        </w:tc>
        <w:tc>
          <w:tcPr>
            <w:tcW w:w="2413" w:type="dxa"/>
          </w:tcPr>
          <w:p w14:paraId="60EE6A93" w14:textId="0355904C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1팀</w:t>
            </w:r>
          </w:p>
        </w:tc>
        <w:tc>
          <w:tcPr>
            <w:tcW w:w="2414" w:type="dxa"/>
          </w:tcPr>
          <w:p w14:paraId="357B7AD8" w14:textId="1618040F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3,000,000원</w:t>
            </w:r>
          </w:p>
        </w:tc>
      </w:tr>
      <w:tr w:rsidR="004045C7" w14:paraId="4570B0EF" w14:textId="77777777" w:rsidTr="004045C7">
        <w:trPr>
          <w:trHeight w:val="373"/>
        </w:trPr>
        <w:tc>
          <w:tcPr>
            <w:tcW w:w="2413" w:type="dxa"/>
          </w:tcPr>
          <w:p w14:paraId="5DE08A1C" w14:textId="58C0CF5E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은상</w:t>
            </w:r>
          </w:p>
        </w:tc>
        <w:tc>
          <w:tcPr>
            <w:tcW w:w="2413" w:type="dxa"/>
          </w:tcPr>
          <w:p w14:paraId="0A1F4BB0" w14:textId="06242F72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3팀</w:t>
            </w:r>
          </w:p>
        </w:tc>
        <w:tc>
          <w:tcPr>
            <w:tcW w:w="2414" w:type="dxa"/>
          </w:tcPr>
          <w:p w14:paraId="6DA7478C" w14:textId="01674CFB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1,000,000원</w:t>
            </w:r>
          </w:p>
        </w:tc>
      </w:tr>
      <w:tr w:rsidR="004045C7" w14:paraId="313583E8" w14:textId="77777777" w:rsidTr="004045C7">
        <w:trPr>
          <w:trHeight w:val="385"/>
        </w:trPr>
        <w:tc>
          <w:tcPr>
            <w:tcW w:w="2413" w:type="dxa"/>
          </w:tcPr>
          <w:p w14:paraId="0F408A08" w14:textId="3F309543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동상</w:t>
            </w:r>
          </w:p>
        </w:tc>
        <w:tc>
          <w:tcPr>
            <w:tcW w:w="2413" w:type="dxa"/>
          </w:tcPr>
          <w:p w14:paraId="39FC1A24" w14:textId="20CE9189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5팀</w:t>
            </w:r>
          </w:p>
        </w:tc>
        <w:tc>
          <w:tcPr>
            <w:tcW w:w="2414" w:type="dxa"/>
          </w:tcPr>
          <w:p w14:paraId="1783AAA0" w14:textId="02BB6850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500,000원</w:t>
            </w:r>
          </w:p>
        </w:tc>
      </w:tr>
      <w:tr w:rsidR="004045C7" w14:paraId="015F5E80" w14:textId="77777777" w:rsidTr="004045C7">
        <w:trPr>
          <w:trHeight w:val="373"/>
        </w:trPr>
        <w:tc>
          <w:tcPr>
            <w:tcW w:w="2413" w:type="dxa"/>
          </w:tcPr>
          <w:p w14:paraId="6D123591" w14:textId="4C41E906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입선</w:t>
            </w:r>
          </w:p>
        </w:tc>
        <w:tc>
          <w:tcPr>
            <w:tcW w:w="2413" w:type="dxa"/>
          </w:tcPr>
          <w:p w14:paraId="6E9DF728" w14:textId="4315BA53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10팀</w:t>
            </w:r>
          </w:p>
        </w:tc>
        <w:tc>
          <w:tcPr>
            <w:tcW w:w="2414" w:type="dxa"/>
          </w:tcPr>
          <w:p w14:paraId="3D1FA08F" w14:textId="3149B5C9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300,000원</w:t>
            </w:r>
          </w:p>
        </w:tc>
      </w:tr>
    </w:tbl>
    <w:p w14:paraId="3A53A7EA" w14:textId="525B8F50" w:rsidR="004045C7" w:rsidRPr="004045C7" w:rsidRDefault="004045C7" w:rsidP="00302821">
      <w:pPr>
        <w:spacing w:after="0" w:line="240" w:lineRule="auto"/>
        <w:rPr>
          <w:rFonts w:asciiTheme="minorEastAsia" w:hAnsiTheme="minorEastAsia" w:cs="+mn-cs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</w:p>
    <w:sectPr w:rsidR="004045C7" w:rsidRPr="004045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9C78F" w14:textId="77777777" w:rsidR="006E4C01" w:rsidRDefault="006E4C01" w:rsidP="00E43FB4">
      <w:pPr>
        <w:spacing w:after="0" w:line="240" w:lineRule="auto"/>
      </w:pPr>
      <w:r>
        <w:separator/>
      </w:r>
    </w:p>
  </w:endnote>
  <w:endnote w:type="continuationSeparator" w:id="0">
    <w:p w14:paraId="40206EC3" w14:textId="77777777" w:rsidR="006E4C01" w:rsidRDefault="006E4C01" w:rsidP="00E4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+mn-c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5C124" w14:textId="77777777" w:rsidR="006E4C01" w:rsidRDefault="006E4C01" w:rsidP="00E43FB4">
      <w:pPr>
        <w:spacing w:after="0" w:line="240" w:lineRule="auto"/>
      </w:pPr>
      <w:r>
        <w:separator/>
      </w:r>
    </w:p>
  </w:footnote>
  <w:footnote w:type="continuationSeparator" w:id="0">
    <w:p w14:paraId="65A62458" w14:textId="77777777" w:rsidR="006E4C01" w:rsidRDefault="006E4C01" w:rsidP="00E43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24217"/>
    <w:multiLevelType w:val="hybridMultilevel"/>
    <w:tmpl w:val="5DB67D16"/>
    <w:lvl w:ilvl="0" w:tplc="721E63F0">
      <w:start w:val="2024"/>
      <w:numFmt w:val="decimal"/>
      <w:lvlText w:val="%1"/>
      <w:lvlJc w:val="left"/>
      <w:pPr>
        <w:ind w:left="872" w:hanging="432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37C1766"/>
    <w:multiLevelType w:val="hybridMultilevel"/>
    <w:tmpl w:val="A6743E80"/>
    <w:lvl w:ilvl="0" w:tplc="12EC3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08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FC1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EF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423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61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069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DEA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186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DC173F"/>
    <w:multiLevelType w:val="hybridMultilevel"/>
    <w:tmpl w:val="A802FB40"/>
    <w:lvl w:ilvl="0" w:tplc="D4345EE4">
      <w:numFmt w:val="bullet"/>
      <w:lvlText w:val="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num w:numId="1" w16cid:durableId="26151606">
    <w:abstractNumId w:val="2"/>
  </w:num>
  <w:num w:numId="2" w16cid:durableId="1726415352">
    <w:abstractNumId w:val="0"/>
  </w:num>
  <w:num w:numId="3" w16cid:durableId="1080055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21"/>
    <w:rsid w:val="0000398A"/>
    <w:rsid w:val="0003752A"/>
    <w:rsid w:val="0007123F"/>
    <w:rsid w:val="000D6B73"/>
    <w:rsid w:val="000E13BA"/>
    <w:rsid w:val="000E3C75"/>
    <w:rsid w:val="000E6AB0"/>
    <w:rsid w:val="000F549B"/>
    <w:rsid w:val="001043BF"/>
    <w:rsid w:val="0012423A"/>
    <w:rsid w:val="001246EC"/>
    <w:rsid w:val="0013488A"/>
    <w:rsid w:val="00163D6A"/>
    <w:rsid w:val="00175DD5"/>
    <w:rsid w:val="001C73EE"/>
    <w:rsid w:val="001D45EB"/>
    <w:rsid w:val="00211441"/>
    <w:rsid w:val="0022049F"/>
    <w:rsid w:val="00223565"/>
    <w:rsid w:val="002358E0"/>
    <w:rsid w:val="00296A0F"/>
    <w:rsid w:val="002F7CAF"/>
    <w:rsid w:val="00301DCF"/>
    <w:rsid w:val="00302821"/>
    <w:rsid w:val="003726A7"/>
    <w:rsid w:val="00381396"/>
    <w:rsid w:val="003969FA"/>
    <w:rsid w:val="003A7455"/>
    <w:rsid w:val="003D12F4"/>
    <w:rsid w:val="00403063"/>
    <w:rsid w:val="004045C7"/>
    <w:rsid w:val="004367F0"/>
    <w:rsid w:val="00472BEA"/>
    <w:rsid w:val="00484C9D"/>
    <w:rsid w:val="004A6285"/>
    <w:rsid w:val="004A7624"/>
    <w:rsid w:val="004D2071"/>
    <w:rsid w:val="004D40C1"/>
    <w:rsid w:val="004F4EB8"/>
    <w:rsid w:val="00520A72"/>
    <w:rsid w:val="00525F9A"/>
    <w:rsid w:val="00532D9E"/>
    <w:rsid w:val="005573E1"/>
    <w:rsid w:val="00575B26"/>
    <w:rsid w:val="00577277"/>
    <w:rsid w:val="005B4F25"/>
    <w:rsid w:val="005C0CFF"/>
    <w:rsid w:val="005D2151"/>
    <w:rsid w:val="005D5D8C"/>
    <w:rsid w:val="005D5ED4"/>
    <w:rsid w:val="005F19AB"/>
    <w:rsid w:val="005F3BC9"/>
    <w:rsid w:val="00621E1E"/>
    <w:rsid w:val="00654D32"/>
    <w:rsid w:val="006A1AE9"/>
    <w:rsid w:val="006A437F"/>
    <w:rsid w:val="006A6DF8"/>
    <w:rsid w:val="006B2B06"/>
    <w:rsid w:val="006B3CBF"/>
    <w:rsid w:val="006D0332"/>
    <w:rsid w:val="006E0C7A"/>
    <w:rsid w:val="006E4C01"/>
    <w:rsid w:val="00706FF9"/>
    <w:rsid w:val="007114F6"/>
    <w:rsid w:val="00715189"/>
    <w:rsid w:val="00721463"/>
    <w:rsid w:val="00746B7C"/>
    <w:rsid w:val="007518A3"/>
    <w:rsid w:val="00776E31"/>
    <w:rsid w:val="00782160"/>
    <w:rsid w:val="007939F4"/>
    <w:rsid w:val="007A7DDE"/>
    <w:rsid w:val="007B4E0F"/>
    <w:rsid w:val="007F042E"/>
    <w:rsid w:val="007F5477"/>
    <w:rsid w:val="007F6CFA"/>
    <w:rsid w:val="00806D87"/>
    <w:rsid w:val="00842EDE"/>
    <w:rsid w:val="008916D4"/>
    <w:rsid w:val="008918C5"/>
    <w:rsid w:val="008C6F4A"/>
    <w:rsid w:val="008D2F77"/>
    <w:rsid w:val="008D5459"/>
    <w:rsid w:val="009045FF"/>
    <w:rsid w:val="00947CCD"/>
    <w:rsid w:val="00962640"/>
    <w:rsid w:val="00970B53"/>
    <w:rsid w:val="00987830"/>
    <w:rsid w:val="00996EB3"/>
    <w:rsid w:val="009D5016"/>
    <w:rsid w:val="00A3276D"/>
    <w:rsid w:val="00A37116"/>
    <w:rsid w:val="00A4218F"/>
    <w:rsid w:val="00A53EA1"/>
    <w:rsid w:val="00A56D63"/>
    <w:rsid w:val="00A63339"/>
    <w:rsid w:val="00A93FD1"/>
    <w:rsid w:val="00AA0A13"/>
    <w:rsid w:val="00AB60A4"/>
    <w:rsid w:val="00AE3B0E"/>
    <w:rsid w:val="00AF6E4C"/>
    <w:rsid w:val="00B13C1D"/>
    <w:rsid w:val="00B20043"/>
    <w:rsid w:val="00B34F6D"/>
    <w:rsid w:val="00B367C4"/>
    <w:rsid w:val="00B91017"/>
    <w:rsid w:val="00BA5E5A"/>
    <w:rsid w:val="00BC5195"/>
    <w:rsid w:val="00BD0C22"/>
    <w:rsid w:val="00BF0191"/>
    <w:rsid w:val="00BF7035"/>
    <w:rsid w:val="00C03174"/>
    <w:rsid w:val="00C03716"/>
    <w:rsid w:val="00C048F1"/>
    <w:rsid w:val="00C12E95"/>
    <w:rsid w:val="00C214B2"/>
    <w:rsid w:val="00C42DA0"/>
    <w:rsid w:val="00C4771E"/>
    <w:rsid w:val="00C51B5A"/>
    <w:rsid w:val="00C52D18"/>
    <w:rsid w:val="00C92CB2"/>
    <w:rsid w:val="00CA26AE"/>
    <w:rsid w:val="00CA5E4C"/>
    <w:rsid w:val="00CC0180"/>
    <w:rsid w:val="00D5445F"/>
    <w:rsid w:val="00D64B2A"/>
    <w:rsid w:val="00D668CD"/>
    <w:rsid w:val="00D762D4"/>
    <w:rsid w:val="00D92408"/>
    <w:rsid w:val="00D93B31"/>
    <w:rsid w:val="00DB3388"/>
    <w:rsid w:val="00DC7457"/>
    <w:rsid w:val="00DD271F"/>
    <w:rsid w:val="00DF153B"/>
    <w:rsid w:val="00DF51A1"/>
    <w:rsid w:val="00E03DBD"/>
    <w:rsid w:val="00E1432A"/>
    <w:rsid w:val="00E14D9C"/>
    <w:rsid w:val="00E22462"/>
    <w:rsid w:val="00E22C07"/>
    <w:rsid w:val="00E304D8"/>
    <w:rsid w:val="00E36D4B"/>
    <w:rsid w:val="00E43FB4"/>
    <w:rsid w:val="00E711E8"/>
    <w:rsid w:val="00E91EE2"/>
    <w:rsid w:val="00EA285F"/>
    <w:rsid w:val="00EB510F"/>
    <w:rsid w:val="00EF2EC3"/>
    <w:rsid w:val="00F17F82"/>
    <w:rsid w:val="00F33870"/>
    <w:rsid w:val="00F5658F"/>
    <w:rsid w:val="00F649DF"/>
    <w:rsid w:val="00F65F1C"/>
    <w:rsid w:val="00F75B1B"/>
    <w:rsid w:val="00F90458"/>
    <w:rsid w:val="00FA5035"/>
    <w:rsid w:val="00FA7B36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32138"/>
  <w15:chartTrackingRefBased/>
  <w15:docId w15:val="{2815FE61-388E-4C81-9CCE-FE63998E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B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3F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43FB4"/>
  </w:style>
  <w:style w:type="paragraph" w:styleId="a4">
    <w:name w:val="footer"/>
    <w:basedOn w:val="a"/>
    <w:link w:val="Char0"/>
    <w:uiPriority w:val="99"/>
    <w:unhideWhenUsed/>
    <w:rsid w:val="00E43F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43FB4"/>
  </w:style>
  <w:style w:type="character" w:styleId="a5">
    <w:name w:val="Hyperlink"/>
    <w:basedOn w:val="a0"/>
    <w:uiPriority w:val="99"/>
    <w:unhideWhenUsed/>
    <w:rsid w:val="009D501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501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114F6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7114F6"/>
    <w:pPr>
      <w:ind w:leftChars="400" w:left="800"/>
    </w:pPr>
  </w:style>
  <w:style w:type="paragraph" w:styleId="a9">
    <w:name w:val="Normal (Web)"/>
    <w:basedOn w:val="a"/>
    <w:uiPriority w:val="99"/>
    <w:semiHidden/>
    <w:unhideWhenUsed/>
    <w:rsid w:val="004045C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a">
    <w:name w:val="Table Grid"/>
    <w:basedOn w:val="a1"/>
    <w:uiPriority w:val="39"/>
    <w:rsid w:val="00404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4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1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kr.ideacontes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8D166-5019-4795-AF95-288E337F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채다은/마케팅커뮤니케이션9팀/대학내일</cp:lastModifiedBy>
  <cp:revision>7</cp:revision>
  <cp:lastPrinted>2024-05-13T01:35:00Z</cp:lastPrinted>
  <dcterms:created xsi:type="dcterms:W3CDTF">2024-05-08T02:44:00Z</dcterms:created>
  <dcterms:modified xsi:type="dcterms:W3CDTF">2024-05-13T01:40:00Z</dcterms:modified>
</cp:coreProperties>
</file>