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0" w:before="0" w:line="360" w:lineRule="auto"/>
        <w:jc w:val="left"/>
        <w:rPr>
          <w:rFonts w:ascii="Nanum Gothic" w:cs="Nanum Gothic" w:eastAsia="Nanum Gothic" w:hAnsi="Nanum Gothic"/>
          <w:b w:val="1"/>
          <w:sz w:val="2"/>
          <w:szCs w:val="2"/>
        </w:rPr>
      </w:pPr>
      <w:bookmarkStart w:colFirst="0" w:colLast="0" w:name="_kslvhb8z7s1l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c3d62" w:val="clear"/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Style w:val="Heading1"/>
              <w:keepNext w:val="0"/>
              <w:keepLines w:val="0"/>
              <w:widowControl w:val="0"/>
              <w:spacing w:after="20" w:before="20" w:line="360" w:lineRule="auto"/>
              <w:jc w:val="center"/>
              <w:rPr>
                <w:rFonts w:ascii="Nanum Gothic" w:cs="Nanum Gothic" w:eastAsia="Nanum Gothic" w:hAnsi="Nanum Gothic"/>
                <w:b w:val="1"/>
                <w:sz w:val="2"/>
                <w:szCs w:val="2"/>
              </w:rPr>
            </w:pPr>
            <w:bookmarkStart w:colFirst="0" w:colLast="0" w:name="_kslvhb8z7s1l" w:id="0"/>
            <w:bookmarkEnd w:id="0"/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2"/>
                <w:szCs w:val="2"/>
                <w:rtl w:val="0"/>
              </w:rPr>
              <w:t xml:space="preserve"> </w:t>
            </w:r>
          </w:p>
        </w:tc>
      </w:tr>
      <w:tr>
        <w:trPr>
          <w:cantSplit w:val="0"/>
          <w:trHeight w:val="1476.951599999999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Style w:val="Heading1"/>
              <w:keepNext w:val="0"/>
              <w:keepLines w:val="0"/>
              <w:widowControl w:val="1"/>
              <w:spacing w:after="0" w:before="200" w:line="276" w:lineRule="auto"/>
              <w:jc w:val="center"/>
              <w:rPr>
                <w:rFonts w:ascii="Nanum Gothic" w:cs="Nanum Gothic" w:eastAsia="Nanum Gothic" w:hAnsi="Nanum Gothic"/>
                <w:b w:val="1"/>
                <w:sz w:val="36"/>
                <w:szCs w:val="36"/>
              </w:rPr>
            </w:pPr>
            <w:bookmarkStart w:colFirst="0" w:colLast="0" w:name="_x9emu2r29g11" w:id="1"/>
            <w:bookmarkEnd w:id="1"/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36"/>
                <w:szCs w:val="36"/>
                <w:rtl w:val="0"/>
              </w:rPr>
              <w:t xml:space="preserve">유네스코 청년 전문가 연수 프로그램 참가자 모집 공고문</w:t>
            </w:r>
          </w:p>
          <w:p w:rsidR="00000000" w:rsidDel="00000000" w:rsidP="00000000" w:rsidRDefault="00000000" w:rsidRPr="00000000" w14:paraId="00000004">
            <w:pPr>
              <w:spacing w:after="0" w:before="100" w:line="312" w:lineRule="auto"/>
              <w:ind w:left="580"/>
              <w:jc w:val="center"/>
              <w:rPr>
                <w:rFonts w:ascii="Nanum Gothic" w:cs="Nanum Gothic" w:eastAsia="Nanum Gothic" w:hAnsi="Nanum Goth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30"/>
                <w:szCs w:val="30"/>
                <w:rtl w:val="0"/>
              </w:rPr>
              <w:t xml:space="preserve">UNESCO Sponsored Traineeship Programme (U-STEP)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c3d62" w:val="clear"/>
            <w:tcMar>
              <w:top w:w="20.0" w:type="dxa"/>
              <w:left w:w="20.0" w:type="dxa"/>
              <w:bottom w:w="2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Style w:val="Heading1"/>
              <w:keepNext w:val="0"/>
              <w:keepLines w:val="0"/>
              <w:widowControl w:val="0"/>
              <w:spacing w:after="20" w:before="20" w:line="360" w:lineRule="auto"/>
              <w:jc w:val="center"/>
              <w:rPr>
                <w:rFonts w:ascii="Nanum Gothic" w:cs="Nanum Gothic" w:eastAsia="Nanum Gothic" w:hAnsi="Nanum Gothic"/>
                <w:b w:val="1"/>
                <w:sz w:val="2"/>
                <w:szCs w:val="2"/>
              </w:rPr>
            </w:pPr>
            <w:bookmarkStart w:colFirst="0" w:colLast="0" w:name="_yjayma67job" w:id="2"/>
            <w:bookmarkEnd w:id="2"/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2"/>
                <w:szCs w:val="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6">
      <w:pPr>
        <w:spacing w:after="0" w:before="240" w:lineRule="auto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유네스코한국위원회에서 </w:t>
      </w: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「유네스코 청년 전문가 연수 프로그램(U-STEP)」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참가자를 모집합니다. 대한민국 청년들이 유네스코 본부에서의 실무 경험을 쌓으며 교육·과학·문화·정보·커뮤니케이션 분야의 국제 전문가로 성장하고, 나아가 국제기구 진출을 준비할 수 있도록 지원하는 본 프로그램에 청년 여러분의 많은 관심과 적극적인 지원 바랍니다.</w:t>
      </w:r>
    </w:p>
    <w:p w:rsidR="00000000" w:rsidDel="00000000" w:rsidP="00000000" w:rsidRDefault="00000000" w:rsidRPr="00000000" w14:paraId="00000007">
      <w:pPr>
        <w:spacing w:after="0" w:before="240" w:lineRule="auto"/>
        <w:jc w:val="right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2025년 4월 1일</w:t>
      </w:r>
    </w:p>
    <w:p w:rsidR="00000000" w:rsidDel="00000000" w:rsidP="00000000" w:rsidRDefault="00000000" w:rsidRPr="00000000" w14:paraId="00000008">
      <w:pPr>
        <w:spacing w:after="0" w:before="0" w:lineRule="auto"/>
        <w:jc w:val="right"/>
        <w:rPr>
          <w:rFonts w:ascii="Nanum Gothic" w:cs="Nanum Gothic" w:eastAsia="Nanum Gothic" w:hAnsi="Nanum Gothic"/>
          <w:b w:val="1"/>
          <w:sz w:val="34"/>
          <w:szCs w:val="34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유네스코한국위원회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0" w:lineRule="auto"/>
        <w:rPr/>
      </w:pPr>
      <w:bookmarkStart w:colFirst="0" w:colLast="0" w:name="_jxqwelgwo5tm" w:id="3"/>
      <w:bookmarkEnd w:id="3"/>
      <w:r w:rsidDel="00000000" w:rsidR="00000000" w:rsidRPr="00000000">
        <w:rPr>
          <w:rFonts w:ascii="Nanum Gothic" w:cs="Nanum Gothic" w:eastAsia="Nanum Gothic" w:hAnsi="Nanum Gothic"/>
          <w:b w:val="1"/>
          <w:sz w:val="34"/>
          <w:szCs w:val="34"/>
          <w:rtl w:val="0"/>
        </w:rPr>
        <w:t xml:space="preserve">1. 프로그램 개요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프로그램명: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유네스코 청년 전문가 연수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프로그램 (U-STEP,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UNESCO Sponsored Traineeship Programme)</w:t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운영</w:t>
      </w: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: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유네스코한국위원회(KNCU)</w:t>
      </w:r>
      <w:r w:rsidDel="00000000" w:rsidR="00000000" w:rsidRPr="00000000">
        <w:rPr>
          <w:rFonts w:ascii="Nanum Gothic" w:cs="Nanum Gothic" w:eastAsia="Nanum Gothic" w:hAnsi="Nanum Gothic"/>
          <w:sz w:val="16"/>
          <w:szCs w:val="16"/>
          <w:rtl w:val="0"/>
        </w:rPr>
        <w:t xml:space="preserve">※유네스코한국위원회-유네스코 간 연수 프로그램 실시에 관한 협약</w:t>
      </w:r>
      <w:r w:rsidDel="00000000" w:rsidR="00000000" w:rsidRPr="00000000">
        <w:rPr>
          <w:rFonts w:ascii="Nanum Gothic" w:cs="Nanum Gothic" w:eastAsia="Nanum Gothic" w:hAnsi="Nanum Gothic"/>
          <w:sz w:val="16"/>
          <w:szCs w:val="16"/>
          <w:rtl w:val="0"/>
        </w:rPr>
        <w:t xml:space="preserve">에 근거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후원: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대한민국 교육부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근무지: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유네스코 본부(프랑스 파리)</w:t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근무 기간: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6개월 (2025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년 8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월 ~ 2026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년 2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월)</w:t>
      </w:r>
    </w:p>
    <w:p w:rsidR="00000000" w:rsidDel="00000000" w:rsidP="00000000" w:rsidRDefault="00000000" w:rsidRPr="00000000" w14:paraId="0000000F">
      <w:pPr>
        <w:ind w:firstLine="720"/>
        <w:rPr>
          <w:rFonts w:ascii="Nanum Gothic" w:cs="Nanum Gothic" w:eastAsia="Nanum Gothic" w:hAnsi="Nanum Gothic"/>
          <w:sz w:val="16"/>
          <w:szCs w:val="16"/>
        </w:rPr>
      </w:pPr>
      <w:r w:rsidDel="00000000" w:rsidR="00000000" w:rsidRPr="00000000">
        <w:rPr>
          <w:rFonts w:ascii="Nanum Gothic" w:cs="Nanum Gothic" w:eastAsia="Nanum Gothic" w:hAnsi="Nanum Gothic"/>
          <w:sz w:val="16"/>
          <w:szCs w:val="16"/>
          <w:rtl w:val="0"/>
        </w:rPr>
        <w:t xml:space="preserve">※6개월은 변함 없으나 유네스코 본부와의 협의 결과에 따라 근무시작일이 변동될 수 있음</w:t>
      </w:r>
    </w:p>
    <w:p w:rsidR="00000000" w:rsidDel="00000000" w:rsidP="00000000" w:rsidRDefault="00000000" w:rsidRPr="00000000" w14:paraId="00000010">
      <w:pPr>
        <w:numPr>
          <w:ilvl w:val="0"/>
          <w:numId w:val="10"/>
        </w:numPr>
        <w:ind w:left="720" w:hanging="36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지원 자격: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대한민국 국적의 대학 졸업자(2025년 8월 졸업예정자 포함)로 2025년 4월 1일 기준 청년기본법 상 청년(만 19세~ 만 34세)</w:t>
      </w:r>
    </w:p>
    <w:p w:rsidR="00000000" w:rsidDel="00000000" w:rsidP="00000000" w:rsidRDefault="00000000" w:rsidRPr="00000000" w14:paraId="00000011">
      <w:pPr>
        <w:numPr>
          <w:ilvl w:val="0"/>
          <w:numId w:val="10"/>
        </w:numPr>
        <w:ind w:left="720" w:hanging="36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선발 인원: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4명</w:t>
      </w:r>
    </w:p>
    <w:p w:rsidR="00000000" w:rsidDel="00000000" w:rsidP="00000000" w:rsidRDefault="00000000" w:rsidRPr="00000000" w14:paraId="00000012">
      <w:pPr>
        <w:numPr>
          <w:ilvl w:val="0"/>
          <w:numId w:val="10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선발 분야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: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교육(1명), 과학(1명), 문화(1명), 정보 및 커뮤니케이션(1명)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>
          <w:rFonts w:ascii="Nanum Gothic" w:cs="Nanum Gothic" w:eastAsia="Nanum Gothic" w:hAnsi="Nanum Gothic"/>
          <w:u w:val="single"/>
        </w:rPr>
      </w:pPr>
      <w:r w:rsidDel="00000000" w:rsidR="00000000" w:rsidRPr="00000000">
        <w:rPr>
          <w:rFonts w:ascii="Nanum Gothic" w:cs="Nanum Gothic" w:eastAsia="Nanum Gothic" w:hAnsi="Nanum Gothic"/>
          <w:u w:val="single"/>
          <w:rtl w:val="0"/>
        </w:rPr>
        <w:t xml:space="preserve">※ 자세한 모집 내용은 첨부된 직무기술서(Terms of Reference, ToR) 참조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1"/>
        </w:numPr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선발 방법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: </w:t>
      </w:r>
    </w:p>
    <w:p w:rsidR="00000000" w:rsidDel="00000000" w:rsidP="00000000" w:rsidRDefault="00000000" w:rsidRPr="00000000" w14:paraId="00000015">
      <w:pPr>
        <w:spacing w:after="0" w:before="0" w:lineRule="auto"/>
        <w:ind w:left="720" w:firstLine="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①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유네스코한국위원회는 서류 및 대면 면접 전형 실시 후 최종 선발 인원의 3배수(12명)를 유네스코 본부에 추천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0" w:before="0" w:lineRule="auto"/>
        <w:ind w:left="720" w:firstLine="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②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유네스코 본부는 위의 추천 받은 자 대상 화상면접 실시 후 최종 합격자 선발(4명)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※ 유네스코한국위원회 선발 과정에 합격하여 유네스코 본부에 추천되더라도 유네스코 본부의 자체기준에 부합하지 못할 경우, 최종 선발되지 않을 수 있음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지원 사항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: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체재비 일부(월 220만 원, 소득세 4.4% 공제, 숙소임대료 포함),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왕복 항공권 1회(실비 지원), 사전 준비비 일부(50만원), 사전 교육(16시간) </w:t>
      </w:r>
    </w:p>
    <w:p w:rsidR="00000000" w:rsidDel="00000000" w:rsidP="00000000" w:rsidRDefault="00000000" w:rsidRPr="00000000" w14:paraId="00000019">
      <w:pPr>
        <w:spacing w:after="0" w:before="0" w:lineRule="auto"/>
        <w:ind w:left="720" w:firstLine="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※ 상기 지원 사항 외 해외 체류에 수반되는 경비는 일체 본인 부담</w:t>
      </w:r>
    </w:p>
    <w:p w:rsidR="00000000" w:rsidDel="00000000" w:rsidP="00000000" w:rsidRDefault="00000000" w:rsidRPr="00000000" w14:paraId="0000001A">
      <w:pPr>
        <w:spacing w:after="0" w:before="0" w:lineRule="auto"/>
        <w:ind w:left="720" w:firstLine="0"/>
        <w:rPr>
          <w:rFonts w:ascii="Nanum Gothic" w:cs="Nanum Gothic" w:eastAsia="Nanum Gothic" w:hAnsi="Nanum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before="0" w:lineRule="auto"/>
        <w:ind w:left="0" w:firstLine="0"/>
        <w:rPr>
          <w:rFonts w:ascii="Nanum Gothic" w:cs="Nanum Gothic" w:eastAsia="Nanum Gothic" w:hAnsi="Nanum Gothic"/>
          <w:b w:val="1"/>
          <w:sz w:val="34"/>
          <w:szCs w:val="34"/>
        </w:rPr>
      </w:pPr>
      <w:r w:rsidDel="00000000" w:rsidR="00000000" w:rsidRPr="00000000">
        <w:rPr>
          <w:rFonts w:ascii="Nanum Gothic" w:cs="Nanum Gothic" w:eastAsia="Nanum Gothic" w:hAnsi="Nanum Gothic"/>
          <w:b w:val="1"/>
          <w:sz w:val="34"/>
          <w:szCs w:val="34"/>
          <w:rtl w:val="0"/>
        </w:rPr>
        <w:t xml:space="preserve">2. 지원 사항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after="0" w:before="0" w:lineRule="auto"/>
        <w:ind w:left="720" w:firstLine="0"/>
        <w:rPr>
          <w:rFonts w:ascii="Nanum Gothic" w:cs="Nanum Gothic" w:eastAsia="Nanum Gothic" w:hAnsi="Nanum Gothic"/>
          <w:color w:val="000000"/>
          <w:sz w:val="22"/>
          <w:szCs w:val="22"/>
        </w:rPr>
      </w:pPr>
      <w:bookmarkStart w:colFirst="0" w:colLast="0" w:name="_nxq09wr2ic04" w:id="4"/>
      <w:bookmarkEnd w:id="4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2"/>
          <w:szCs w:val="22"/>
          <w:rtl w:val="0"/>
        </w:rPr>
        <w:t xml:space="preserve">① 체재비 일부 (월 220만 원) 지원: </w:t>
      </w:r>
      <w:r w:rsidDel="00000000" w:rsidR="00000000" w:rsidRPr="00000000">
        <w:rPr>
          <w:rFonts w:ascii="Nanum Gothic" w:cs="Nanum Gothic" w:eastAsia="Nanum Gothic" w:hAnsi="Nanum Gothic"/>
          <w:color w:val="000000"/>
          <w:sz w:val="22"/>
          <w:szCs w:val="22"/>
          <w:rtl w:val="0"/>
        </w:rPr>
        <w:t xml:space="preserve">4.4% 소득세 공제, 월별 지급, 숙소임대료 포함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after="0" w:before="0" w:lineRule="auto"/>
        <w:ind w:left="720" w:firstLine="0"/>
        <w:rPr>
          <w:rFonts w:ascii="Nanum Gothic" w:cs="Nanum Gothic" w:eastAsia="Nanum Gothic" w:hAnsi="Nanum Gothic"/>
          <w:color w:val="000000"/>
          <w:sz w:val="22"/>
          <w:szCs w:val="22"/>
          <w:u w:val="single"/>
        </w:rPr>
      </w:pPr>
      <w:bookmarkStart w:colFirst="0" w:colLast="0" w:name="_3vip1nx9v9a" w:id="5"/>
      <w:bookmarkEnd w:id="5"/>
      <w:r w:rsidDel="00000000" w:rsidR="00000000" w:rsidRPr="00000000">
        <w:rPr>
          <w:rFonts w:ascii="Nanum Gothic" w:cs="Nanum Gothic" w:eastAsia="Nanum Gothic" w:hAnsi="Nanum Gothic"/>
          <w:color w:val="000000"/>
          <w:sz w:val="22"/>
          <w:szCs w:val="22"/>
          <w:u w:val="single"/>
          <w:rtl w:val="0"/>
        </w:rPr>
        <w:t xml:space="preserve">※ 월별 보고서 제출 → 유네스코한국위원회 담당자 확인 → 익월 체재비 지급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after="0" w:before="0" w:lineRule="auto"/>
        <w:ind w:left="720" w:firstLine="0"/>
        <w:rPr>
          <w:color w:val="0000ff"/>
        </w:rPr>
      </w:pPr>
      <w:bookmarkStart w:colFirst="0" w:colLast="0" w:name="_8y7xvedulk4r" w:id="6"/>
      <w:bookmarkEnd w:id="6"/>
      <w:r w:rsidDel="00000000" w:rsidR="00000000" w:rsidRPr="00000000">
        <w:rPr>
          <w:rFonts w:ascii="Nanum Gothic" w:cs="Nanum Gothic" w:eastAsia="Nanum Gothic" w:hAnsi="Nanum Gothic"/>
          <w:color w:val="0000ff"/>
          <w:sz w:val="22"/>
          <w:szCs w:val="22"/>
          <w:rtl w:val="0"/>
        </w:rPr>
        <w:t xml:space="preserve">※ 숙소의 경우, </w:t>
      </w:r>
      <w:r w:rsidDel="00000000" w:rsidR="00000000" w:rsidRPr="00000000">
        <w:rPr>
          <w:rFonts w:ascii="Nanum Gothic" w:cs="Nanum Gothic" w:eastAsia="Nanum Gothic" w:hAnsi="Nanum Gothic"/>
          <w:color w:val="0000ff"/>
          <w:sz w:val="22"/>
          <w:szCs w:val="22"/>
          <w:rtl w:val="0"/>
        </w:rPr>
        <w:t xml:space="preserve">현지 기숙 시설과 </w:t>
      </w:r>
      <w:r w:rsidDel="00000000" w:rsidR="00000000" w:rsidRPr="00000000">
        <w:rPr>
          <w:rFonts w:ascii="Nanum Gothic" w:cs="Nanum Gothic" w:eastAsia="Nanum Gothic" w:hAnsi="Nanum Gothic"/>
          <w:color w:val="0000ff"/>
          <w:sz w:val="22"/>
          <w:szCs w:val="22"/>
          <w:rtl w:val="0"/>
        </w:rPr>
        <w:t xml:space="preserve">협의 중으로 </w:t>
      </w:r>
      <w:r w:rsidDel="00000000" w:rsidR="00000000" w:rsidRPr="00000000">
        <w:rPr>
          <w:rFonts w:ascii="Nanum Gothic" w:cs="Nanum Gothic" w:eastAsia="Nanum Gothic" w:hAnsi="Nanum Gothic"/>
          <w:color w:val="0000ff"/>
          <w:sz w:val="22"/>
          <w:szCs w:val="22"/>
          <w:rtl w:val="0"/>
        </w:rPr>
        <w:t xml:space="preserve">제공 여부는 </w:t>
      </w:r>
      <w:r w:rsidDel="00000000" w:rsidR="00000000" w:rsidRPr="00000000">
        <w:rPr>
          <w:rFonts w:ascii="Nanum Gothic" w:cs="Nanum Gothic" w:eastAsia="Nanum Gothic" w:hAnsi="Nanum Gothic"/>
          <w:color w:val="0000ff"/>
          <w:sz w:val="22"/>
          <w:szCs w:val="22"/>
          <w:rtl w:val="0"/>
        </w:rPr>
        <w:t xml:space="preserve">추후</w:t>
      </w:r>
      <w:r w:rsidDel="00000000" w:rsidR="00000000" w:rsidRPr="00000000">
        <w:rPr>
          <w:rFonts w:ascii="Nanum Gothic" w:cs="Nanum Gothic" w:eastAsia="Nanum Gothic" w:hAnsi="Nanum Gothic"/>
          <w:color w:val="0000ff"/>
          <w:sz w:val="22"/>
          <w:szCs w:val="22"/>
          <w:rtl w:val="0"/>
        </w:rPr>
        <w:t xml:space="preserve"> 안내 예정이며 숙소 제공 시 월별 체재비 220만원에서 숙소임대료 차감 후 체재비 지급 예정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after="0" w:before="280" w:lineRule="auto"/>
        <w:ind w:firstLine="720"/>
        <w:rPr>
          <w:rFonts w:ascii="Nanum Gothic" w:cs="Nanum Gothic" w:eastAsia="Nanum Gothic" w:hAnsi="Nanum Gothic"/>
        </w:rPr>
      </w:pPr>
      <w:bookmarkStart w:colFirst="0" w:colLast="0" w:name="_8bi8jl359f4n" w:id="7"/>
      <w:bookmarkEnd w:id="7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2"/>
          <w:szCs w:val="22"/>
          <w:rtl w:val="0"/>
        </w:rPr>
        <w:t xml:space="preserve">② 해외 파견에 따른 왕복항공권(1회) 지원 (실비 지원)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after="0" w:before="280" w:lineRule="auto"/>
        <w:ind w:left="720" w:firstLine="0"/>
        <w:rPr>
          <w:rFonts w:ascii="Nanum Gothic" w:cs="Nanum Gothic" w:eastAsia="Nanum Gothic" w:hAnsi="Nanum Gothic"/>
          <w:color w:val="000000"/>
          <w:sz w:val="22"/>
          <w:szCs w:val="22"/>
        </w:rPr>
      </w:pPr>
      <w:bookmarkStart w:colFirst="0" w:colLast="0" w:name="_yumxagaxj50k" w:id="8"/>
      <w:bookmarkEnd w:id="8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2"/>
          <w:szCs w:val="22"/>
          <w:rtl w:val="0"/>
        </w:rPr>
        <w:t xml:space="preserve">③ 사전 준비비 일부 (50만원) 지원</w:t>
      </w:r>
      <w:r w:rsidDel="00000000" w:rsidR="00000000" w:rsidRPr="00000000">
        <w:rPr>
          <w:rFonts w:ascii="Nanum Gothic" w:cs="Nanum Gothic" w:eastAsia="Nanum Gothic" w:hAnsi="Nanum Gothic"/>
          <w:color w:val="000000"/>
          <w:sz w:val="22"/>
          <w:szCs w:val="22"/>
          <w:rtl w:val="0"/>
        </w:rPr>
        <w:t xml:space="preserve">: 비자 발급, 보험료, 체류·거주허가증, 현지 건강진단서 등 파견 준비 및 현지 체류에 필요한 준비비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※ 상기 지원 사항 외 파견 준비 및 해외 체류에 수반되는 경비는 일체 본인 부담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ind w:left="720" w:firstLine="0"/>
        <w:rPr>
          <w:rFonts w:ascii="Nanum Gothic" w:cs="Nanum Gothic" w:eastAsia="Nanum Gothic" w:hAnsi="Nanum Gothic"/>
          <w:color w:val="000000"/>
          <w:sz w:val="22"/>
          <w:szCs w:val="22"/>
        </w:rPr>
      </w:pPr>
      <w:bookmarkStart w:colFirst="0" w:colLast="0" w:name="_l16qpwn6g9gd" w:id="9"/>
      <w:bookmarkEnd w:id="9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2"/>
          <w:szCs w:val="22"/>
          <w:rtl w:val="0"/>
        </w:rPr>
        <w:t xml:space="preserve">④ </w:t>
      </w:r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2"/>
          <w:szCs w:val="22"/>
          <w:rtl w:val="0"/>
        </w:rPr>
        <w:t xml:space="preserve">사전교육 16시간(2주) 지원: </w:t>
      </w:r>
      <w:r w:rsidDel="00000000" w:rsidR="00000000" w:rsidRPr="00000000">
        <w:rPr>
          <w:rFonts w:ascii="Nanum Gothic" w:cs="Nanum Gothic" w:eastAsia="Nanum Gothic" w:hAnsi="Nanum Gothic"/>
          <w:color w:val="000000"/>
          <w:sz w:val="22"/>
          <w:szCs w:val="22"/>
          <w:rtl w:val="0"/>
        </w:rPr>
        <w:t xml:space="preserve">6월 중 최종합격자를 대상으로 사전교육이 진행되며 최종합격자는 사전교육에 모두 참석해야 함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rFonts w:ascii="Nanum Gothic" w:cs="Nanum Gothic" w:eastAsia="Nanum Gothic" w:hAnsi="Nanum Gothic"/>
        </w:rPr>
      </w:pPr>
      <w:bookmarkStart w:colFirst="0" w:colLast="0" w:name="_m1cacwess9b6" w:id="10"/>
      <w:bookmarkEnd w:id="10"/>
      <w:r w:rsidDel="00000000" w:rsidR="00000000" w:rsidRPr="00000000">
        <w:rPr>
          <w:rFonts w:ascii="Nanum Gothic" w:cs="Nanum Gothic" w:eastAsia="Nanum Gothic" w:hAnsi="Nanum Gothic"/>
          <w:b w:val="1"/>
          <w:sz w:val="34"/>
          <w:szCs w:val="34"/>
          <w:rtl w:val="0"/>
        </w:rPr>
        <w:t xml:space="preserve">3. 지원 자격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after="0" w:before="0" w:lineRule="auto"/>
        <w:ind w:left="0" w:firstLine="720"/>
        <w:rPr>
          <w:rFonts w:ascii="Nanum Gothic" w:cs="Nanum Gothic" w:eastAsia="Nanum Gothic" w:hAnsi="Nanum Gothic"/>
          <w:b w:val="1"/>
          <w:color w:val="000000"/>
          <w:sz w:val="22"/>
          <w:szCs w:val="22"/>
        </w:rPr>
      </w:pPr>
      <w:bookmarkStart w:colFirst="0" w:colLast="0" w:name="_coip43nryibw" w:id="11"/>
      <w:bookmarkEnd w:id="11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2"/>
          <w:szCs w:val="22"/>
          <w:rtl w:val="0"/>
        </w:rPr>
        <w:t xml:space="preserve">①</w:t>
      </w:r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2"/>
          <w:szCs w:val="22"/>
          <w:rtl w:val="0"/>
        </w:rPr>
        <w:t xml:space="preserve">기본 요건</w:t>
      </w:r>
    </w:p>
    <w:p w:rsidR="00000000" w:rsidDel="00000000" w:rsidP="00000000" w:rsidRDefault="00000000" w:rsidRPr="00000000" w14:paraId="00000025">
      <w:pPr>
        <w:numPr>
          <w:ilvl w:val="0"/>
          <w:numId w:val="15"/>
        </w:numPr>
        <w:spacing w:after="0" w:before="0" w:lineRule="auto"/>
        <w:ind w:left="144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(국적)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대한민국 국적을 보유한 자</w:t>
      </w:r>
    </w:p>
    <w:p w:rsidR="00000000" w:rsidDel="00000000" w:rsidP="00000000" w:rsidRDefault="00000000" w:rsidRPr="00000000" w14:paraId="00000026">
      <w:pPr>
        <w:numPr>
          <w:ilvl w:val="0"/>
          <w:numId w:val="15"/>
        </w:numPr>
        <w:ind w:left="1440" w:hanging="36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(연령) 청년기본법에 따른 청년(만 19세~ 만 34세)</w:t>
      </w:r>
    </w:p>
    <w:p w:rsidR="00000000" w:rsidDel="00000000" w:rsidP="00000000" w:rsidRDefault="00000000" w:rsidRPr="00000000" w14:paraId="00000027">
      <w:pPr>
        <w:numPr>
          <w:ilvl w:val="0"/>
          <w:numId w:val="15"/>
        </w:numPr>
        <w:spacing w:after="0" w:before="0" w:lineRule="auto"/>
        <w:ind w:left="144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(학력) 학사 학위 이상 소지자(2025년 8월 졸업 예정자 포함)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after="0" w:before="280" w:lineRule="auto"/>
        <w:ind w:left="0" w:firstLine="720"/>
        <w:rPr>
          <w:rFonts w:ascii="Nanum Gothic" w:cs="Nanum Gothic" w:eastAsia="Nanum Gothic" w:hAnsi="Nanum Gothic"/>
          <w:b w:val="1"/>
          <w:color w:val="000000"/>
          <w:sz w:val="22"/>
          <w:szCs w:val="22"/>
        </w:rPr>
      </w:pPr>
      <w:bookmarkStart w:colFirst="0" w:colLast="0" w:name="_othgakpx4xix" w:id="12"/>
      <w:bookmarkEnd w:id="12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2"/>
          <w:szCs w:val="22"/>
          <w:rtl w:val="0"/>
        </w:rPr>
        <w:t xml:space="preserve">② 어학 능력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before="0" w:lineRule="auto"/>
        <w:ind w:left="1440" w:hanging="360"/>
        <w:rPr>
          <w:rFonts w:ascii="Nanum Gothic" w:cs="Nanum Gothic" w:eastAsia="Nanum Gothic" w:hAnsi="Nanum Gothic"/>
          <w:highlight w:val="white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공인 영어시험 성적 보유자(최소 TOEFL 95, TOEIC 900, New TEPS 380, IELTS 7.0 / 유효기간 내 성적)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ind w:left="0" w:firstLine="720"/>
        <w:rPr>
          <w:rFonts w:ascii="Nanum Gothic" w:cs="Nanum Gothic" w:eastAsia="Nanum Gothic" w:hAnsi="Nanum Gothic"/>
          <w:b w:val="1"/>
          <w:color w:val="000000"/>
          <w:sz w:val="22"/>
          <w:szCs w:val="22"/>
        </w:rPr>
      </w:pPr>
      <w:bookmarkStart w:colFirst="0" w:colLast="0" w:name="_9v41t76yped8" w:id="13"/>
      <w:bookmarkEnd w:id="13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2"/>
          <w:szCs w:val="22"/>
          <w:rtl w:val="0"/>
        </w:rPr>
        <w:t xml:space="preserve">③ 우대 사항</w:t>
      </w:r>
    </w:p>
    <w:p w:rsidR="00000000" w:rsidDel="00000000" w:rsidP="00000000" w:rsidRDefault="00000000" w:rsidRPr="00000000" w14:paraId="0000002B">
      <w:pPr>
        <w:numPr>
          <w:ilvl w:val="0"/>
          <w:numId w:val="13"/>
        </w:numPr>
        <w:spacing w:after="0" w:before="0" w:lineRule="auto"/>
        <w:ind w:left="144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국제기구 또는 관련 기관 근무 및 인턴 경험 보유자</w:t>
      </w:r>
    </w:p>
    <w:p w:rsidR="00000000" w:rsidDel="00000000" w:rsidP="00000000" w:rsidRDefault="00000000" w:rsidRPr="00000000" w14:paraId="0000002C">
      <w:pPr>
        <w:numPr>
          <w:ilvl w:val="0"/>
          <w:numId w:val="13"/>
        </w:numPr>
        <w:spacing w:after="0" w:afterAutospacing="0" w:before="0" w:lineRule="auto"/>
        <w:ind w:left="144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희망 근무 부서 (교육, 과학, 문화 분야 등) 관련 경력 또는 연구 경험자</w:t>
      </w:r>
    </w:p>
    <w:p w:rsidR="00000000" w:rsidDel="00000000" w:rsidP="00000000" w:rsidRDefault="00000000" w:rsidRPr="00000000" w14:paraId="0000002D">
      <w:pPr>
        <w:numPr>
          <w:ilvl w:val="0"/>
          <w:numId w:val="13"/>
        </w:numPr>
        <w:spacing w:after="0" w:afterAutospacing="0" w:before="0" w:beforeAutospacing="0" w:lineRule="auto"/>
        <w:ind w:left="144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석사 학위 또는 박사 학위 보유자 또는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석사/박사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과정 재학생 (유네스코 청년 전문가 연수 프로그램 이수 기간인 2025학년도 2학기에 휴학생이어야 함)</w:t>
      </w:r>
    </w:p>
    <w:p w:rsidR="00000000" w:rsidDel="00000000" w:rsidP="00000000" w:rsidRDefault="00000000" w:rsidRPr="00000000" w14:paraId="0000002E">
      <w:pPr>
        <w:numPr>
          <w:ilvl w:val="0"/>
          <w:numId w:val="13"/>
        </w:numPr>
        <w:spacing w:after="0" w:afterAutospacing="0" w:before="0" w:beforeAutospacing="0" w:lineRule="auto"/>
        <w:ind w:left="144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프랑스어 가능자의 경우 DELF B2 이상 가산점 부여</w:t>
      </w:r>
    </w:p>
    <w:p w:rsidR="00000000" w:rsidDel="00000000" w:rsidP="00000000" w:rsidRDefault="00000000" w:rsidRPr="00000000" w14:paraId="0000002F">
      <w:pPr>
        <w:numPr>
          <w:ilvl w:val="0"/>
          <w:numId w:val="13"/>
        </w:numPr>
        <w:spacing w:after="240" w:before="0" w:beforeAutospacing="0" w:lineRule="auto"/>
        <w:ind w:left="1440" w:hanging="36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사회적 배려 대상자(장애인, 북한이탈주민, 저소득층, 국가보훈대상자, 한부모가정, 위탁가정 및 아동보육 시설 재원자 등 / 관련 법령에 따른 증빙 필요)</w:t>
      </w: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204.737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anum Gothic" w:cs="Nanum Gothic" w:eastAsia="Nanum Gothic" w:hAnsi="Nanum Gothic"/>
                <w:b w:val="1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※ </w:t>
            </w:r>
            <w:r w:rsidDel="00000000" w:rsidR="00000000" w:rsidRPr="00000000">
              <w:rPr>
                <w:rFonts w:ascii="Nanum Gothic" w:cs="Nanum Gothic" w:eastAsia="Nanum Gothic" w:hAnsi="Nanum Gothic"/>
                <w:b w:val="1"/>
                <w:rtl w:val="0"/>
              </w:rPr>
              <w:t xml:space="preserve">지원 제한 기준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anum Gothic" w:cs="Nanum Gothic" w:eastAsia="Nanum Gothic" w:hAnsi="Nanum Gothic"/>
                <w:u w:val="no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유네스코 청년 전문가 연수 프로그램을 위한 비자발급이 불가한 자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anum Gothic" w:cs="Nanum Gothic" w:eastAsia="Nanum Gothic" w:hAnsi="Nanum Gothic"/>
                <w:u w:val="no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유네스코 청년 전문가 연수 프로그램 출국(예정)일 기준 해외여행에 제한이 있는 자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anum Gothic" w:cs="Nanum Gothic" w:eastAsia="Nanum Gothic" w:hAnsi="Nanum Gothic"/>
                <w:u w:val="no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유네스코 청년 전문가 연수 프로그램 참여기간 동안 대학(대학원)의 학기 수업에 등록하여 학업을 예정 중인 자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Nanum Gothic" w:cs="Nanum Gothic" w:eastAsia="Nanum Gothic" w:hAnsi="Nanum Gothic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※ 학사의 경우에는 2025년 8월 졸업예정자여야 하며, 석사/박사 휴학자의 경우는 가능하나 유네스코 청년 전문가 연수 프로그램 이수 기간인 2025학년도 2학기에 휴학생이어야 함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anum Gothic" w:cs="Nanum Gothic" w:eastAsia="Nanum Gothic" w:hAnsi="Nanum Gothic"/>
                <w:u w:val="no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유네스코 청년 전문가 연수 프로그램 활동개시일 기준 고용보험가입 또는 개인사업자 등록 중인 자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Nanum Gothic" w:cs="Nanum Gothic" w:eastAsia="Nanum Gothic" w:hAnsi="Nanum Gothic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※ 개시일 전일까지 증빙서류로 고용보험 자격이력 내역서 또는 사실증명 총사업자등록내역 제출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Nanum Gothic" w:cs="Nanum Gothic" w:eastAsia="Nanum Gothic" w:hAnsi="Nanum Gothic"/>
                <w:u w:val="non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공무원 발령대기자, 기업 등의 입사 대기자</w:t>
            </w:r>
          </w:p>
        </w:tc>
      </w:tr>
    </w:tbl>
    <w:p w:rsidR="00000000" w:rsidDel="00000000" w:rsidP="00000000" w:rsidRDefault="00000000" w:rsidRPr="00000000" w14:paraId="00000038">
      <w:pPr>
        <w:spacing w:after="240" w:before="240" w:lineRule="auto"/>
        <w:ind w:left="0" w:firstLine="0"/>
        <w:rPr>
          <w:rFonts w:ascii="Nanum Gothic" w:cs="Nanum Gothic" w:eastAsia="Nanum Gothic" w:hAnsi="Nanum Gothic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ind w:left="1440" w:firstLine="0"/>
        <w:rPr>
          <w:rFonts w:ascii="Nanum Gothic" w:cs="Nanum Gothic" w:eastAsia="Nanum Gothic" w:hAnsi="Nanum Gothic"/>
          <w:sz w:val="2"/>
          <w:szCs w:val="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ind w:left="0" w:firstLine="0"/>
        <w:rPr>
          <w:rFonts w:ascii="Nanum Gothic" w:cs="Nanum Gothic" w:eastAsia="Nanum Gothic" w:hAnsi="Nanum Gothic"/>
        </w:rPr>
      </w:pPr>
      <w:bookmarkStart w:colFirst="0" w:colLast="0" w:name="_mzuhjvfomhk8" w:id="14"/>
      <w:bookmarkEnd w:id="14"/>
      <w:r w:rsidDel="00000000" w:rsidR="00000000" w:rsidRPr="00000000">
        <w:rPr>
          <w:rFonts w:ascii="Nanum Gothic" w:cs="Nanum Gothic" w:eastAsia="Nanum Gothic" w:hAnsi="Nanum Gothic"/>
          <w:b w:val="1"/>
          <w:sz w:val="34"/>
          <w:szCs w:val="34"/>
          <w:rtl w:val="0"/>
        </w:rPr>
        <w:t xml:space="preserve">3. 선발 절차 및 일정</w:t>
      </w: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05"/>
        <w:gridCol w:w="7695"/>
        <w:tblGridChange w:id="0">
          <w:tblGrid>
            <w:gridCol w:w="1305"/>
            <w:gridCol w:w="7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Nanum Gothic" w:cs="Nanum Gothic" w:eastAsia="Nanum Gothic" w:hAnsi="Nanum Gothic"/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ffffff"/>
                <w:sz w:val="26"/>
                <w:szCs w:val="26"/>
                <w:rtl w:val="0"/>
              </w:rPr>
              <w:t xml:space="preserve">1차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Nanum Gothic" w:cs="Nanum Gothic" w:eastAsia="Nanum Gothic" w:hAnsi="Nanum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26"/>
                <w:szCs w:val="26"/>
                <w:rtl w:val="0"/>
              </w:rPr>
              <w:t xml:space="preserve">유네스코한국위원회 서류심사(4/1~4/20)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Nanum Gothic" w:cs="Nanum Gothic" w:eastAsia="Nanum Gothic" w:hAnsi="Nanum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0000ff"/>
                <w:sz w:val="21"/>
                <w:szCs w:val="21"/>
                <w:highlight w:val="white"/>
                <w:rtl w:val="0"/>
              </w:rPr>
              <w:t xml:space="preserve">서류 합격자: 24명(6배수)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Nanum Gothic" w:cs="Nanum Gothic" w:eastAsia="Nanum Gothic" w:hAnsi="Nanum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  <w:rtl w:val="0"/>
              </w:rPr>
              <w:t xml:space="preserve">※ 서류 합격자 발표: 4/28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jc w:val="center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b w:val="1"/>
          <w:color w:val="333333"/>
          <w:sz w:val="50"/>
          <w:szCs w:val="50"/>
          <w:highlight w:val="white"/>
          <w:rtl w:val="0"/>
        </w:rPr>
        <w:t xml:space="preserve">⇩ </w:t>
      </w: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05"/>
        <w:gridCol w:w="7695"/>
        <w:tblGridChange w:id="0">
          <w:tblGrid>
            <w:gridCol w:w="1305"/>
            <w:gridCol w:w="7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Nanum Gothic" w:cs="Nanum Gothic" w:eastAsia="Nanum Gothic" w:hAnsi="Nanum Gothic"/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ffffff"/>
                <w:sz w:val="26"/>
                <w:szCs w:val="26"/>
                <w:rtl w:val="0"/>
              </w:rPr>
              <w:t xml:space="preserve">2차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Nanum Gothic" w:cs="Nanum Gothic" w:eastAsia="Nanum Gothic" w:hAnsi="Nanum Gothic"/>
                <w:b w:val="1"/>
                <w:color w:val="0000ff"/>
                <w:sz w:val="26"/>
                <w:szCs w:val="26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26"/>
                <w:szCs w:val="26"/>
                <w:rtl w:val="0"/>
              </w:rPr>
              <w:t xml:space="preserve">유네스코한국위원회 1차면접(대면) (5/8~5/9)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0000ff"/>
                <w:sz w:val="21"/>
                <w:szCs w:val="21"/>
                <w:highlight w:val="white"/>
                <w:rtl w:val="0"/>
              </w:rPr>
              <w:t xml:space="preserve">면접 합격자: 12명(3배수)</w:t>
            </w: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  <w:rtl w:val="0"/>
              </w:rPr>
              <w:t xml:space="preserve">※ 면접 합격자 발표: 5/14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  <w:rtl w:val="0"/>
              </w:rPr>
              <w:t xml:space="preserve">※ 면접 합격자 대상 오리엔테이션 필수 참여: 5/15</w:t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  <w:rtl w:val="0"/>
              </w:rPr>
              <w:t xml:space="preserve">(장소: 유네스코한국위원회 / 약 2시간)</w:t>
            </w:r>
          </w:p>
        </w:tc>
      </w:tr>
    </w:tbl>
    <w:p w:rsidR="00000000" w:rsidDel="00000000" w:rsidP="00000000" w:rsidRDefault="00000000" w:rsidRPr="00000000" w14:paraId="00000046">
      <w:pPr>
        <w:jc w:val="center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b w:val="1"/>
          <w:color w:val="333333"/>
          <w:sz w:val="50"/>
          <w:szCs w:val="50"/>
          <w:highlight w:val="white"/>
          <w:rtl w:val="0"/>
        </w:rPr>
        <w:t xml:space="preserve">⇩ </w:t>
      </w: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05"/>
        <w:gridCol w:w="7695"/>
        <w:tblGridChange w:id="0">
          <w:tblGrid>
            <w:gridCol w:w="1305"/>
            <w:gridCol w:w="7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Nanum Gothic" w:cs="Nanum Gothic" w:eastAsia="Nanum Gothic" w:hAnsi="Nanum Gothic"/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ffffff"/>
                <w:sz w:val="26"/>
                <w:szCs w:val="26"/>
                <w:rtl w:val="0"/>
              </w:rPr>
              <w:t xml:space="preserve">3차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Nanum Gothic" w:cs="Nanum Gothic" w:eastAsia="Nanum Gothic" w:hAnsi="Nanum Gothic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sz w:val="26"/>
                <w:szCs w:val="26"/>
                <w:rtl w:val="0"/>
              </w:rPr>
              <w:t xml:space="preserve">유네스코 본부 최종선발 면접(화상인터뷰) (5월 중) 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Nanum Gothic" w:cs="Nanum Gothic" w:eastAsia="Nanum Gothic" w:hAnsi="Nanum Gothic"/>
                <w:b w:val="1"/>
                <w:color w:val="0000ff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0000ff"/>
                <w:sz w:val="21"/>
                <w:szCs w:val="21"/>
                <w:highlight w:val="white"/>
                <w:rtl w:val="0"/>
              </w:rPr>
              <w:t xml:space="preserve">최종 합격자: 4명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  <w:rtl w:val="0"/>
              </w:rPr>
              <w:t xml:space="preserve">※ 최종 합격자 발표:</w:t>
            </w:r>
            <w:r w:rsidDel="00000000" w:rsidR="00000000" w:rsidRPr="00000000">
              <w:rPr>
                <w:rFonts w:ascii="Nanum Gothic" w:cs="Nanum Gothic" w:eastAsia="Nanum Gothic" w:hAnsi="Nanum Gothic"/>
                <w:b w:val="1"/>
                <w:color w:val="333333"/>
                <w:sz w:val="21"/>
                <w:szCs w:val="21"/>
                <w:highlight w:val="white"/>
                <w:rtl w:val="0"/>
              </w:rPr>
              <w:t xml:space="preserve"> 6월 초(잠정)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jc w:val="center"/>
        <w:rPr>
          <w:rFonts w:ascii="Nanum Gothic" w:cs="Nanum Gothic" w:eastAsia="Nanum Gothic" w:hAnsi="Nanum Gothic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widowControl w:val="0"/>
        <w:spacing w:after="0" w:before="280" w:lineRule="auto"/>
        <w:ind w:left="0" w:firstLine="0"/>
        <w:rPr>
          <w:rFonts w:ascii="Nanum Gothic" w:cs="Nanum Gothic" w:eastAsia="Nanum Gothic" w:hAnsi="Nanum Gothic"/>
        </w:rPr>
      </w:pPr>
      <w:bookmarkStart w:colFirst="0" w:colLast="0" w:name="_2nmcbpr80t53" w:id="15"/>
      <w:bookmarkEnd w:id="15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① 1차 전형: </w:t>
      </w:r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서류 심사</w:t>
      </w:r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 (유네스코한국위원회, 온라인)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3"/>
        </w:numPr>
        <w:spacing w:after="0" w:afterAutospacing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제출 서류 및 자격 요건 충족 여부 심사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지원자의 전공, 경력, 어학 능력, 실무 능력 등을 종합적으로 평가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after="0" w:before="0" w:beforeAutospacing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서류 합격자 발표: 4/28</w:t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ind w:left="0" w:firstLine="0"/>
        <w:rPr>
          <w:rFonts w:ascii="Nanum Gothic" w:cs="Nanum Gothic" w:eastAsia="Nanum Gothic" w:hAnsi="Nanum Gothic"/>
          <w:b w:val="1"/>
          <w:color w:val="000000"/>
          <w:sz w:val="26"/>
          <w:szCs w:val="26"/>
        </w:rPr>
      </w:pPr>
      <w:bookmarkStart w:colFirst="0" w:colLast="0" w:name="_ijduwra3f3wz" w:id="16"/>
      <w:bookmarkEnd w:id="16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② 2차 전형: 1차면접 (유네스코한국위원회, 대면면접)</w:t>
      </w:r>
    </w:p>
    <w:p w:rsidR="00000000" w:rsidDel="00000000" w:rsidP="00000000" w:rsidRDefault="00000000" w:rsidRPr="00000000" w14:paraId="00000051">
      <w:pPr>
        <w:numPr>
          <w:ilvl w:val="0"/>
          <w:numId w:val="12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국제기구 근무 적합성, 직무 이해도 및 직무 능력, 커뮤니케이션/팀워크 능력 등 다각도 평가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국문 면접/영어 면접 진행</w:t>
      </w:r>
    </w:p>
    <w:p w:rsidR="00000000" w:rsidDel="00000000" w:rsidP="00000000" w:rsidRDefault="00000000" w:rsidRPr="00000000" w14:paraId="00000053">
      <w:pPr>
        <w:numPr>
          <w:ilvl w:val="0"/>
          <w:numId w:val="12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면접 합격자 발표: 5/16</w:t>
      </w:r>
    </w:p>
    <w:p w:rsidR="00000000" w:rsidDel="00000000" w:rsidP="00000000" w:rsidRDefault="00000000" w:rsidRPr="00000000" w14:paraId="00000054">
      <w:pPr>
        <w:spacing w:after="0" w:before="0" w:lineRule="auto"/>
        <w:ind w:left="720" w:firstLine="0"/>
        <w:rPr>
          <w:rFonts w:ascii="Nanum Gothic" w:cs="Nanum Gothic" w:eastAsia="Nanum Gothic" w:hAnsi="Nanum Gothic"/>
          <w:color w:val="0000ff"/>
        </w:rPr>
      </w:pPr>
      <w:r w:rsidDel="00000000" w:rsidR="00000000" w:rsidRPr="00000000">
        <w:rPr>
          <w:rFonts w:ascii="Nanum Gothic" w:cs="Nanum Gothic" w:eastAsia="Nanum Gothic" w:hAnsi="Nanum Gothic"/>
          <w:color w:val="0000ff"/>
          <w:rtl w:val="0"/>
        </w:rPr>
        <w:t xml:space="preserve">※ 면접 합격자(12명) 대상으로 오리엔테이션 필수 참여: 5/15(목)</w:t>
      </w:r>
    </w:p>
    <w:p w:rsidR="00000000" w:rsidDel="00000000" w:rsidP="00000000" w:rsidRDefault="00000000" w:rsidRPr="00000000" w14:paraId="00000055">
      <w:pPr>
        <w:spacing w:after="0" w:before="0" w:lineRule="auto"/>
        <w:ind w:left="720" w:firstLine="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color w:val="0000ff"/>
          <w:rtl w:val="0"/>
        </w:rPr>
        <w:t xml:space="preserve">(장소: 유네스코한국위원회 / 약 2시간 / 최종면접 안내 및 유네스코, 국제기구 이해를 위한 교육)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before="280" w:lineRule="auto"/>
        <w:ind w:left="0" w:firstLine="0"/>
        <w:rPr>
          <w:rFonts w:ascii="Nanum Gothic" w:cs="Nanum Gothic" w:eastAsia="Nanum Gothic" w:hAnsi="Nanum Gothic"/>
        </w:rPr>
      </w:pPr>
      <w:bookmarkStart w:colFirst="0" w:colLast="0" w:name="_3dsxphdhhpre" w:id="17"/>
      <w:bookmarkEnd w:id="17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③ 3차 전형: 최종선발 면접 (유네스코 본부, 화상면접)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유네스코 본부와 최종선발 면접(화상) 실시 (유네스코 본부 직원과 영어로 진행, 5월 중)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최종 합격자 발표: 6월 초(잠정)</w:t>
      </w:r>
    </w:p>
    <w:p w:rsidR="00000000" w:rsidDel="00000000" w:rsidP="00000000" w:rsidRDefault="00000000" w:rsidRPr="00000000" w14:paraId="00000059">
      <w:pPr>
        <w:spacing w:after="0" w:before="0" w:lineRule="auto"/>
        <w:ind w:left="720" w:firstLine="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color w:val="0000ff"/>
          <w:rtl w:val="0"/>
        </w:rPr>
        <w:t xml:space="preserve">※ 발표 이후 파견대상자 4명은 6월 중 사전교육 과정 필수 진행 (16시간, 2주 중 4회)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after="80" w:lineRule="auto"/>
        <w:ind w:left="0" w:firstLine="0"/>
        <w:rPr>
          <w:rFonts w:ascii="Nanum Gothic" w:cs="Nanum Gothic" w:eastAsia="Nanum Gothic" w:hAnsi="Nanum Gothic"/>
          <w:b w:val="1"/>
          <w:sz w:val="34"/>
          <w:szCs w:val="34"/>
        </w:rPr>
      </w:pPr>
      <w:bookmarkStart w:colFirst="0" w:colLast="0" w:name="_zdbm4l3ipfbk" w:id="18"/>
      <w:bookmarkEnd w:id="18"/>
      <w:r w:rsidDel="00000000" w:rsidR="00000000" w:rsidRPr="00000000">
        <w:rPr>
          <w:rFonts w:ascii="Nanum Gothic" w:cs="Nanum Gothic" w:eastAsia="Nanum Gothic" w:hAnsi="Nanum Gothic"/>
          <w:b w:val="1"/>
          <w:sz w:val="34"/>
          <w:szCs w:val="34"/>
          <w:rtl w:val="0"/>
        </w:rPr>
        <w:t xml:space="preserve">4. 지원 방법 및 제출 서류</w:t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spacing w:after="0" w:before="280" w:lineRule="auto"/>
        <w:ind w:left="0" w:firstLine="0"/>
        <w:rPr>
          <w:rFonts w:ascii="Nanum Gothic" w:cs="Nanum Gothic" w:eastAsia="Nanum Gothic" w:hAnsi="Nanum Gothic"/>
          <w:b w:val="1"/>
          <w:color w:val="000000"/>
          <w:sz w:val="26"/>
          <w:szCs w:val="26"/>
        </w:rPr>
      </w:pPr>
      <w:bookmarkStart w:colFirst="0" w:colLast="0" w:name="_7rvncawg1b1r" w:id="19"/>
      <w:bookmarkEnd w:id="19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① 지원 방법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접수 기간: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2025년 4월 1일(화) ~ 4월 20일(일)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접수 방법: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온라인 구글폼 접수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(필수 제출 서류 포함)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접수 링크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: </w:t>
      </w:r>
      <w:hyperlink r:id="rId6">
        <w:r w:rsidDel="00000000" w:rsidR="00000000" w:rsidRPr="00000000">
          <w:rPr>
            <w:rFonts w:ascii="Nanum Gothic" w:cs="Nanum Gothic" w:eastAsia="Nanum Gothic" w:hAnsi="Nanum Gothic"/>
            <w:color w:val="1155cc"/>
            <w:u w:val="single"/>
            <w:rtl w:val="0"/>
          </w:rPr>
          <w:t xml:space="preserve">유네스코 청년 전문가 연수 프로그램 지원 구글폼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after="0" w:before="280" w:lineRule="auto"/>
        <w:ind w:left="0" w:firstLine="0"/>
        <w:rPr>
          <w:rFonts w:ascii="Nanum Gothic" w:cs="Nanum Gothic" w:eastAsia="Nanum Gothic" w:hAnsi="Nanum Gothic"/>
        </w:rPr>
      </w:pPr>
      <w:bookmarkStart w:colFirst="0" w:colLast="0" w:name="_7l1p1hmn2l06" w:id="20"/>
      <w:bookmarkEnd w:id="20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② 필수 제출 서류</w:t>
      </w:r>
      <w:r w:rsidDel="00000000" w:rsidR="00000000" w:rsidRPr="00000000">
        <w:rPr>
          <w:rtl w:val="0"/>
        </w:rPr>
      </w:r>
    </w:p>
    <w:tbl>
      <w:tblPr>
        <w:tblStyle w:val="Table6"/>
        <w:tblW w:w="72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45"/>
        <w:tblGridChange w:id="0">
          <w:tblGrid>
            <w:gridCol w:w="72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Nanum Gothic" w:cs="Nanum Gothic" w:eastAsia="Nanum Gothic" w:hAnsi="Nanum Gothic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※ 모든 서류는 PDF 형식으로 제출하며, ZIP 형태로 </w:t>
            </w:r>
            <w:r w:rsidDel="00000000" w:rsidR="00000000" w:rsidRPr="00000000">
              <w:rPr>
                <w:rFonts w:ascii="Nanum Gothic" w:cs="Nanum Gothic" w:eastAsia="Nanum Gothic" w:hAnsi="Nanum Gothic"/>
                <w:b w:val="1"/>
                <w:rtl w:val="0"/>
              </w:rPr>
              <w:t xml:space="preserve">구글폼 내에 업로드 필수</w:t>
            </w: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1">
            <w:pPr>
              <w:rPr>
                <w:rFonts w:ascii="Nanum Gothic" w:cs="Nanum Gothic" w:eastAsia="Nanum Gothic" w:hAnsi="Nanum Gothic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    (필요 시 추후 원본 제출 요청 가능함)</w:t>
            </w:r>
          </w:p>
        </w:tc>
      </w:tr>
    </w:tbl>
    <w:p w:rsidR="00000000" w:rsidDel="00000000" w:rsidP="00000000" w:rsidRDefault="00000000" w:rsidRPr="00000000" w14:paraId="00000062">
      <w:pPr>
        <w:numPr>
          <w:ilvl w:val="0"/>
          <w:numId w:val="16"/>
        </w:numPr>
        <w:ind w:left="720" w:hanging="36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참가신청서 및 자기소개서 (첨부양식)</w:t>
      </w:r>
    </w:p>
    <w:p w:rsidR="00000000" w:rsidDel="00000000" w:rsidP="00000000" w:rsidRDefault="00000000" w:rsidRPr="00000000" w14:paraId="00000063">
      <w:pPr>
        <w:numPr>
          <w:ilvl w:val="0"/>
          <w:numId w:val="16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영문 CV 1부 (자유양식)</w:t>
      </w:r>
    </w:p>
    <w:p w:rsidR="00000000" w:rsidDel="00000000" w:rsidP="00000000" w:rsidRDefault="00000000" w:rsidRPr="00000000" w14:paraId="00000064">
      <w:pPr>
        <w:numPr>
          <w:ilvl w:val="0"/>
          <w:numId w:val="16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영문 커버레터 (Cover Letter) 1부 (자유양식)</w:t>
      </w:r>
    </w:p>
    <w:p w:rsidR="00000000" w:rsidDel="00000000" w:rsidP="00000000" w:rsidRDefault="00000000" w:rsidRPr="00000000" w14:paraId="00000065">
      <w:pPr>
        <w:numPr>
          <w:ilvl w:val="0"/>
          <w:numId w:val="16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국문, 영문 학위증명서 1부</w:t>
      </w:r>
    </w:p>
    <w:p w:rsidR="00000000" w:rsidDel="00000000" w:rsidP="00000000" w:rsidRDefault="00000000" w:rsidRPr="00000000" w14:paraId="00000066">
      <w:pPr>
        <w:numPr>
          <w:ilvl w:val="0"/>
          <w:numId w:val="16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국문, 영문 성적증명서 1부</w:t>
      </w:r>
    </w:p>
    <w:p w:rsidR="00000000" w:rsidDel="00000000" w:rsidP="00000000" w:rsidRDefault="00000000" w:rsidRPr="00000000" w14:paraId="00000067">
      <w:pPr>
        <w:numPr>
          <w:ilvl w:val="0"/>
          <w:numId w:val="16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공인 영어시험 성적표(유효기간 이내) 1부 </w:t>
      </w:r>
    </w:p>
    <w:p w:rsidR="00000000" w:rsidDel="00000000" w:rsidP="00000000" w:rsidRDefault="00000000" w:rsidRPr="00000000" w14:paraId="00000068">
      <w:pPr>
        <w:pStyle w:val="Heading3"/>
        <w:keepNext w:val="0"/>
        <w:keepLines w:val="0"/>
        <w:spacing w:before="280" w:lineRule="auto"/>
        <w:ind w:left="0" w:firstLine="0"/>
        <w:rPr>
          <w:rFonts w:ascii="Nanum Gothic" w:cs="Nanum Gothic" w:eastAsia="Nanum Gothic" w:hAnsi="Nanum Gothic"/>
        </w:rPr>
      </w:pPr>
      <w:bookmarkStart w:colFirst="0" w:colLast="0" w:name="_g83d2jj0nwn7" w:id="21"/>
      <w:bookmarkEnd w:id="21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③ 해당 시 제출 서류 (필수 아님)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6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프랑스어 DELF 성적 증명서(해당자에 한함)</w:t>
      </w:r>
    </w:p>
    <w:p w:rsidR="00000000" w:rsidDel="00000000" w:rsidP="00000000" w:rsidRDefault="00000000" w:rsidRPr="00000000" w14:paraId="0000006A">
      <w:pPr>
        <w:numPr>
          <w:ilvl w:val="0"/>
          <w:numId w:val="16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경력 및 자격증명서(해당자에 한함)</w:t>
      </w:r>
    </w:p>
    <w:p w:rsidR="00000000" w:rsidDel="00000000" w:rsidP="00000000" w:rsidRDefault="00000000" w:rsidRPr="00000000" w14:paraId="0000006B">
      <w:pPr>
        <w:numPr>
          <w:ilvl w:val="0"/>
          <w:numId w:val="16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사회적 배려 대상자 증빙서류(해당자에 한함)</w:t>
      </w:r>
    </w:p>
    <w:tbl>
      <w:tblPr>
        <w:tblStyle w:val="Table7"/>
        <w:tblW w:w="50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85"/>
        <w:tblGridChange w:id="0">
          <w:tblGrid>
            <w:gridCol w:w="50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Nanum Gothic" w:cs="Nanum Gothic" w:eastAsia="Nanum Gothic" w:hAnsi="Nanum Gothic"/>
              </w:rPr>
            </w:pPr>
            <w:r w:rsidDel="00000000" w:rsidR="00000000" w:rsidRPr="00000000">
              <w:rPr>
                <w:rFonts w:ascii="Nanum Gothic" w:cs="Nanum Gothic" w:eastAsia="Nanum Gothic" w:hAnsi="Nanum Gothic"/>
                <w:rtl w:val="0"/>
              </w:rPr>
              <w:t xml:space="preserve">※ 파일명: (예시) 1. 참가신청서 및 자기소개서_이름</w:t>
            </w:r>
          </w:p>
        </w:tc>
      </w:tr>
    </w:tbl>
    <w:p w:rsidR="00000000" w:rsidDel="00000000" w:rsidP="00000000" w:rsidRDefault="00000000" w:rsidRPr="00000000" w14:paraId="0000006D">
      <w:pPr>
        <w:spacing w:after="0" w:before="0" w:lineRule="auto"/>
        <w:ind w:left="0" w:firstLine="0"/>
        <w:rPr>
          <w:rFonts w:ascii="Nanum Gothic" w:cs="Nanum Gothic" w:eastAsia="Nanum Gothic" w:hAnsi="Nanum Gothic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0" w:lineRule="auto"/>
        <w:ind w:left="0" w:firstLine="0"/>
        <w:rPr>
          <w:rFonts w:ascii="Nanum Gothic" w:cs="Nanum Gothic" w:eastAsia="Nanum Gothic" w:hAnsi="Nanum Gothic"/>
          <w:b w:val="1"/>
          <w:sz w:val="34"/>
          <w:szCs w:val="34"/>
        </w:rPr>
      </w:pPr>
      <w:bookmarkStart w:colFirst="0" w:colLast="0" w:name="_7pu0gir5ms3r" w:id="22"/>
      <w:bookmarkEnd w:id="22"/>
      <w:r w:rsidDel="00000000" w:rsidR="00000000" w:rsidRPr="00000000">
        <w:rPr>
          <w:rFonts w:ascii="Nanum Gothic" w:cs="Nanum Gothic" w:eastAsia="Nanum Gothic" w:hAnsi="Nanum Gothic"/>
          <w:b w:val="1"/>
          <w:sz w:val="34"/>
          <w:szCs w:val="34"/>
          <w:rtl w:val="0"/>
        </w:rPr>
        <w:t xml:space="preserve">5.  모집 일정 및 파견 일정</w:t>
      </w:r>
    </w:p>
    <w:p w:rsidR="00000000" w:rsidDel="00000000" w:rsidP="00000000" w:rsidRDefault="00000000" w:rsidRPr="00000000" w14:paraId="0000006F">
      <w:pPr>
        <w:numPr>
          <w:ilvl w:val="0"/>
          <w:numId w:val="9"/>
        </w:numPr>
        <w:ind w:left="720" w:hanging="360"/>
        <w:rPr>
          <w:rFonts w:ascii="Nanum Gothic" w:cs="Nanum Gothic" w:eastAsia="Nanum Gothic" w:hAnsi="Nanum Gothic"/>
          <w:sz w:val="22"/>
          <w:szCs w:val="22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25년 4월 - 25년 6월 초: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파견자 모집 및 선발</w:t>
      </w:r>
    </w:p>
    <w:p w:rsidR="00000000" w:rsidDel="00000000" w:rsidP="00000000" w:rsidRDefault="00000000" w:rsidRPr="00000000" w14:paraId="00000070">
      <w:pPr>
        <w:numPr>
          <w:ilvl w:val="0"/>
          <w:numId w:val="9"/>
        </w:numPr>
        <w:ind w:left="720" w:hanging="360"/>
        <w:rPr>
          <w:rFonts w:ascii="Nanum Gothic" w:cs="Nanum Gothic" w:eastAsia="Nanum Gothic" w:hAnsi="Nanum Gothic"/>
          <w:sz w:val="22"/>
          <w:szCs w:val="22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25년 6월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: 파견예정자(4명) 대상 사전 교육 </w:t>
      </w:r>
    </w:p>
    <w:p w:rsidR="00000000" w:rsidDel="00000000" w:rsidP="00000000" w:rsidRDefault="00000000" w:rsidRPr="00000000" w14:paraId="00000071">
      <w:pPr>
        <w:numPr>
          <w:ilvl w:val="0"/>
          <w:numId w:val="9"/>
        </w:numPr>
        <w:ind w:left="720" w:hanging="360"/>
        <w:rPr>
          <w:rFonts w:ascii="Nanum Gothic" w:cs="Nanum Gothic" w:eastAsia="Nanum Gothic" w:hAnsi="Nanum Gothic"/>
          <w:sz w:val="22"/>
          <w:szCs w:val="22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25년 7월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: 비자 발급 및 파견 준비</w:t>
      </w:r>
    </w:p>
    <w:p w:rsidR="00000000" w:rsidDel="00000000" w:rsidP="00000000" w:rsidRDefault="00000000" w:rsidRPr="00000000" w14:paraId="00000072">
      <w:pPr>
        <w:numPr>
          <w:ilvl w:val="0"/>
          <w:numId w:val="9"/>
        </w:numPr>
        <w:ind w:left="720" w:hanging="360"/>
        <w:rPr>
          <w:rFonts w:ascii="Nanum Gothic" w:cs="Nanum Gothic" w:eastAsia="Nanum Gothic" w:hAnsi="Nanum Gothic"/>
          <w:sz w:val="22"/>
          <w:szCs w:val="22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25년 8월~26년 2월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: 유네스코 본부 파견 및 업무 수행</w:t>
      </w:r>
    </w:p>
    <w:p w:rsidR="00000000" w:rsidDel="00000000" w:rsidP="00000000" w:rsidRDefault="00000000" w:rsidRPr="00000000" w14:paraId="00000073">
      <w:pPr>
        <w:numPr>
          <w:ilvl w:val="0"/>
          <w:numId w:val="9"/>
        </w:numPr>
        <w:ind w:left="720" w:hanging="360"/>
        <w:rPr>
          <w:rFonts w:ascii="Nanum Gothic" w:cs="Nanum Gothic" w:eastAsia="Nanum Gothic" w:hAnsi="Nanum Gothic"/>
          <w:sz w:val="22"/>
          <w:szCs w:val="22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26년 2월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: 파견 결과 보고회 (국내 개최)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keepNext w:val="0"/>
        <w:keepLines w:val="0"/>
        <w:spacing w:after="200" w:lineRule="auto"/>
        <w:ind w:left="0" w:firstLine="0"/>
        <w:rPr>
          <w:rFonts w:ascii="Nanum Gothic" w:cs="Nanum Gothic" w:eastAsia="Nanum Gothic" w:hAnsi="Nanum Gothic"/>
          <w:b w:val="1"/>
          <w:sz w:val="34"/>
          <w:szCs w:val="34"/>
        </w:rPr>
      </w:pPr>
      <w:bookmarkStart w:colFirst="0" w:colLast="0" w:name="_8psdpgktcyxf" w:id="23"/>
      <w:bookmarkEnd w:id="23"/>
      <w:r w:rsidDel="00000000" w:rsidR="00000000" w:rsidRPr="00000000">
        <w:rPr>
          <w:rFonts w:ascii="Nanum Gothic" w:cs="Nanum Gothic" w:eastAsia="Nanum Gothic" w:hAnsi="Nanum Gothic"/>
          <w:b w:val="1"/>
          <w:sz w:val="34"/>
          <w:szCs w:val="34"/>
          <w:rtl w:val="0"/>
        </w:rPr>
        <w:t xml:space="preserve">6. 파견예정자 프로그램</w:t>
      </w:r>
    </w:p>
    <w:p w:rsidR="00000000" w:rsidDel="00000000" w:rsidP="00000000" w:rsidRDefault="00000000" w:rsidRPr="00000000" w14:paraId="00000075">
      <w:pPr>
        <w:pStyle w:val="Heading3"/>
        <w:keepNext w:val="0"/>
        <w:keepLines w:val="0"/>
        <w:spacing w:before="0" w:lineRule="auto"/>
        <w:ind w:left="0" w:firstLine="0"/>
        <w:rPr>
          <w:rFonts w:ascii="Nanum Gothic" w:cs="Nanum Gothic" w:eastAsia="Nanum Gothic" w:hAnsi="Nanum Gothic"/>
          <w:b w:val="1"/>
          <w:color w:val="000000"/>
          <w:sz w:val="26"/>
          <w:szCs w:val="26"/>
        </w:rPr>
      </w:pPr>
      <w:bookmarkStart w:colFirst="0" w:colLast="0" w:name="_8rduos3vh77o" w:id="24"/>
      <w:bookmarkEnd w:id="24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① 사전 교육 과정 (추후 별도 안내 예정)</w:t>
      </w:r>
    </w:p>
    <w:p w:rsidR="00000000" w:rsidDel="00000000" w:rsidP="00000000" w:rsidRDefault="00000000" w:rsidRPr="00000000" w14:paraId="00000076">
      <w:pPr>
        <w:numPr>
          <w:ilvl w:val="0"/>
          <w:numId w:val="8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교육 대상: 최종 선발된 파견 예정자 4명</w:t>
      </w:r>
    </w:p>
    <w:p w:rsidR="00000000" w:rsidDel="00000000" w:rsidP="00000000" w:rsidRDefault="00000000" w:rsidRPr="00000000" w14:paraId="00000077">
      <w:pPr>
        <w:numPr>
          <w:ilvl w:val="0"/>
          <w:numId w:val="8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교육 기간: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1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6시간, 2주 (총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4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회/ 회당 4시간) (6월 중 진행 잠정)</w:t>
      </w:r>
    </w:p>
    <w:p w:rsidR="00000000" w:rsidDel="00000000" w:rsidP="00000000" w:rsidRDefault="00000000" w:rsidRPr="00000000" w14:paraId="00000078">
      <w:pPr>
        <w:numPr>
          <w:ilvl w:val="0"/>
          <w:numId w:val="8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교육 장소: 유네스코한국위원회</w:t>
      </w:r>
    </w:p>
    <w:p w:rsidR="00000000" w:rsidDel="00000000" w:rsidP="00000000" w:rsidRDefault="00000000" w:rsidRPr="00000000" w14:paraId="00000079">
      <w:pPr>
        <w:numPr>
          <w:ilvl w:val="0"/>
          <w:numId w:val="8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교육 내용: 국제기구 업무, 유네스코의 주요 활동 이해, 국제 회의 절차 및 실무, 프로젝트 기획 및 관리 역량 강화 제공</w:t>
      </w:r>
    </w:p>
    <w:p w:rsidR="00000000" w:rsidDel="00000000" w:rsidP="00000000" w:rsidRDefault="00000000" w:rsidRPr="00000000" w14:paraId="0000007A">
      <w:pPr>
        <w:pStyle w:val="Heading3"/>
        <w:keepNext w:val="0"/>
        <w:keepLines w:val="0"/>
        <w:spacing w:after="0" w:before="280" w:lineRule="auto"/>
        <w:ind w:left="0" w:firstLine="0"/>
        <w:rPr>
          <w:rFonts w:ascii="Nanum Gothic" w:cs="Nanum Gothic" w:eastAsia="Nanum Gothic" w:hAnsi="Nanum Gothic"/>
          <w:b w:val="1"/>
        </w:rPr>
      </w:pPr>
      <w:bookmarkStart w:colFirst="0" w:colLast="0" w:name="_57kxduykiwtb" w:id="25"/>
      <w:bookmarkEnd w:id="25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② 파견 및 업무 수행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4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파견 기간: 2025.8월~2026.1월 (6개월) (변동 가능)</w:t>
      </w:r>
    </w:p>
    <w:p w:rsidR="00000000" w:rsidDel="00000000" w:rsidP="00000000" w:rsidRDefault="00000000" w:rsidRPr="00000000" w14:paraId="0000007C">
      <w:pPr>
        <w:numPr>
          <w:ilvl w:val="0"/>
          <w:numId w:val="14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파견지: 유네스코 본부(프랑스 파리)</w:t>
      </w:r>
    </w:p>
    <w:p w:rsidR="00000000" w:rsidDel="00000000" w:rsidP="00000000" w:rsidRDefault="00000000" w:rsidRPr="00000000" w14:paraId="0000007D">
      <w:pPr>
        <w:numPr>
          <w:ilvl w:val="0"/>
          <w:numId w:val="14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파견 부서: 교육(1명), 과학(1명), 문화(1명), 정보 및 커뮤니케이션(1명)</w:t>
      </w:r>
    </w:p>
    <w:p w:rsidR="00000000" w:rsidDel="00000000" w:rsidP="00000000" w:rsidRDefault="00000000" w:rsidRPr="00000000" w14:paraId="0000007E">
      <w:pPr>
        <w:numPr>
          <w:ilvl w:val="0"/>
          <w:numId w:val="14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필수 과제: 월별 유네스코 동향 및 부서 활동 보고서 제출,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개별 연구과제 추후 안내 (특정 주제에 대한 조사 및 발표(결과 보고회))</w:t>
      </w:r>
    </w:p>
    <w:p w:rsidR="00000000" w:rsidDel="00000000" w:rsidP="00000000" w:rsidRDefault="00000000" w:rsidRPr="00000000" w14:paraId="0000007F">
      <w:pPr>
        <w:numPr>
          <w:ilvl w:val="0"/>
          <w:numId w:val="14"/>
        </w:numPr>
        <w:spacing w:after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기타: 파견 전 파견대상자는 유네스코한국위원회와 별도 서약서 작성 예정 </w:t>
      </w:r>
    </w:p>
    <w:p w:rsidR="00000000" w:rsidDel="00000000" w:rsidP="00000000" w:rsidRDefault="00000000" w:rsidRPr="00000000" w14:paraId="00000080">
      <w:pPr>
        <w:pStyle w:val="Heading3"/>
        <w:keepNext w:val="0"/>
        <w:keepLines w:val="0"/>
        <w:spacing w:before="280" w:lineRule="auto"/>
        <w:rPr>
          <w:rFonts w:ascii="Nanum Gothic" w:cs="Nanum Gothic" w:eastAsia="Nanum Gothic" w:hAnsi="Nanum Gothic"/>
          <w:b w:val="1"/>
          <w:color w:val="000000"/>
          <w:sz w:val="26"/>
          <w:szCs w:val="26"/>
        </w:rPr>
      </w:pPr>
      <w:bookmarkStart w:colFirst="0" w:colLast="0" w:name="_k1qszvtya3zq" w:id="26"/>
      <w:bookmarkEnd w:id="26"/>
      <w:r w:rsidDel="00000000" w:rsidR="00000000" w:rsidRPr="00000000">
        <w:rPr>
          <w:rFonts w:ascii="Nanum Gothic" w:cs="Nanum Gothic" w:eastAsia="Nanum Gothic" w:hAnsi="Nanum Gothic"/>
          <w:b w:val="1"/>
          <w:color w:val="000000"/>
          <w:sz w:val="26"/>
          <w:szCs w:val="26"/>
          <w:rtl w:val="0"/>
        </w:rPr>
        <w:t xml:space="preserve">③ 파견 결과보고회 </w:t>
      </w:r>
    </w:p>
    <w:p w:rsidR="00000000" w:rsidDel="00000000" w:rsidP="00000000" w:rsidRDefault="00000000" w:rsidRPr="00000000" w14:paraId="00000081">
      <w:pPr>
        <w:numPr>
          <w:ilvl w:val="0"/>
          <w:numId w:val="14"/>
        </w:numPr>
        <w:ind w:left="720" w:hanging="36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일시: 2026년 2월 중(잠정)</w:t>
      </w:r>
    </w:p>
    <w:p w:rsidR="00000000" w:rsidDel="00000000" w:rsidP="00000000" w:rsidRDefault="00000000" w:rsidRPr="00000000" w14:paraId="00000082">
      <w:pPr>
        <w:numPr>
          <w:ilvl w:val="0"/>
          <w:numId w:val="14"/>
        </w:numPr>
        <w:ind w:left="720" w:hanging="36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장소: 유네스코한국위원회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pacing w:after="0" w:lineRule="auto"/>
        <w:rPr>
          <w:rFonts w:ascii="Nanum Gothic" w:cs="Nanum Gothic" w:eastAsia="Nanum Gothic" w:hAnsi="Nanum Gothic"/>
          <w:b w:val="1"/>
          <w:sz w:val="34"/>
          <w:szCs w:val="34"/>
        </w:rPr>
      </w:pPr>
      <w:bookmarkStart w:colFirst="0" w:colLast="0" w:name="_d6pwblh519r4" w:id="27"/>
      <w:bookmarkEnd w:id="27"/>
      <w:r w:rsidDel="00000000" w:rsidR="00000000" w:rsidRPr="00000000">
        <w:rPr>
          <w:rFonts w:ascii="Nanum Gothic" w:cs="Nanum Gothic" w:eastAsia="Nanum Gothic" w:hAnsi="Nanum Gothic"/>
          <w:b w:val="1"/>
          <w:sz w:val="34"/>
          <w:szCs w:val="34"/>
          <w:rtl w:val="0"/>
        </w:rPr>
        <w:t xml:space="preserve">7. 파견 조건 및 유의 사항</w:t>
      </w:r>
    </w:p>
    <w:p w:rsidR="00000000" w:rsidDel="00000000" w:rsidP="00000000" w:rsidRDefault="00000000" w:rsidRPr="00000000" w14:paraId="00000084">
      <w:pPr>
        <w:numPr>
          <w:ilvl w:val="0"/>
          <w:numId w:val="2"/>
        </w:numPr>
        <w:ind w:left="720" w:hanging="36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유네스코 및 해당 국제기구의 내부 규정을 준수하여 근무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ind w:left="720" w:hanging="36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파견 기간 동안 성실히 직무 수행 </w:t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ind w:left="720" w:hanging="36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월별 동향 및 활동 보고서 제출 의무를 준수 (추후 월별 보고서 양식 제공) 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ind w:left="720" w:hanging="360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사업 담당자와 월별 모니터링(화상) 진행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최종선발자의 경우 유네스코 본부와 업무계약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을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체결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하고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유네스코한국위원회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에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서약서 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제출해야 함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spacing w:after="0" w:afterAutospacing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본 모집 공고에 명시되지 않은 사항은 주관 기관의 내부 규정을 따름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spacing w:after="0" w:afterAutospacing="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지원서 및 제출 서류에 허위 사실이 있을 경우, 합격이 취소될 수 있음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spacing w:after="240" w:before="0" w:lineRule="auto"/>
        <w:ind w:left="720" w:hanging="360"/>
        <w:rPr>
          <w:rFonts w:ascii="Nanum Gothic" w:cs="Nanum Gothic" w:eastAsia="Nanum Gothic" w:hAnsi="Nanum Gothic"/>
          <w:u w:val="none"/>
        </w:rPr>
      </w:pP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최종 선발 이후에도 국제기구 측의 내부 사정에 따라 파견이 취소될 수 있음</w:t>
      </w:r>
    </w:p>
    <w:p w:rsidR="00000000" w:rsidDel="00000000" w:rsidP="00000000" w:rsidRDefault="00000000" w:rsidRPr="00000000" w14:paraId="0000008C">
      <w:pPr>
        <w:pStyle w:val="Heading2"/>
        <w:keepNext w:val="0"/>
        <w:keepLines w:val="0"/>
        <w:spacing w:after="80" w:lineRule="auto"/>
        <w:ind w:left="0" w:firstLine="0"/>
        <w:rPr>
          <w:rFonts w:ascii="Nanum Gothic" w:cs="Nanum Gothic" w:eastAsia="Nanum Gothic" w:hAnsi="Nanum Gothic"/>
          <w:b w:val="1"/>
          <w:sz w:val="34"/>
          <w:szCs w:val="34"/>
        </w:rPr>
      </w:pPr>
      <w:bookmarkStart w:colFirst="0" w:colLast="0" w:name="_kz84wdoxuobi" w:id="28"/>
      <w:bookmarkEnd w:id="28"/>
      <w:r w:rsidDel="00000000" w:rsidR="00000000" w:rsidRPr="00000000">
        <w:rPr>
          <w:rFonts w:ascii="Nanum Gothic" w:cs="Nanum Gothic" w:eastAsia="Nanum Gothic" w:hAnsi="Nanum Gothic"/>
          <w:b w:val="1"/>
          <w:sz w:val="34"/>
          <w:szCs w:val="34"/>
          <w:rtl w:val="0"/>
        </w:rPr>
        <w:t xml:space="preserve">8. 문의처</w:t>
      </w:r>
    </w:p>
    <w:p w:rsidR="00000000" w:rsidDel="00000000" w:rsidP="00000000" w:rsidRDefault="00000000" w:rsidRPr="00000000" w14:paraId="0000008D">
      <w:pPr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담당 기관: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유네스코한국위원회 네트워크사업실</w:t>
      </w:r>
    </w:p>
    <w:p w:rsidR="00000000" w:rsidDel="00000000" w:rsidP="00000000" w:rsidRDefault="00000000" w:rsidRPr="00000000" w14:paraId="0000008E">
      <w:pPr>
        <w:spacing w:after="240" w:lineRule="auto"/>
        <w:rPr>
          <w:rFonts w:ascii="Nanum Gothic" w:cs="Nanum Gothic" w:eastAsia="Nanum Gothic" w:hAnsi="Nanum Gothic"/>
        </w:rPr>
      </w:pPr>
      <w:r w:rsidDel="00000000" w:rsidR="00000000" w:rsidRPr="00000000">
        <w:rPr>
          <w:rFonts w:ascii="Nanum Gothic" w:cs="Nanum Gothic" w:eastAsia="Nanum Gothic" w:hAnsi="Nanum Gothic"/>
          <w:b w:val="1"/>
          <w:rtl w:val="0"/>
        </w:rPr>
        <w:t xml:space="preserve">- 문의:</w:t>
      </w:r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 양지원 전문관(이메일: </w:t>
      </w:r>
      <w:hyperlink r:id="rId7">
        <w:r w:rsidDel="00000000" w:rsidR="00000000" w:rsidRPr="00000000">
          <w:rPr>
            <w:rFonts w:ascii="Nanum Gothic" w:cs="Nanum Gothic" w:eastAsia="Nanum Gothic" w:hAnsi="Nanum Gothic"/>
            <w:color w:val="1155cc"/>
            <w:u w:val="single"/>
            <w:rtl w:val="0"/>
          </w:rPr>
          <w:t xml:space="preserve">yangjw@unesco.or.kr</w:t>
        </w:r>
      </w:hyperlink>
      <w:r w:rsidDel="00000000" w:rsidR="00000000" w:rsidRPr="00000000">
        <w:rPr>
          <w:rFonts w:ascii="Nanum Gothic" w:cs="Nanum Gothic" w:eastAsia="Nanum Gothic" w:hAnsi="Nanum Gothic"/>
          <w:rtl w:val="0"/>
        </w:rPr>
        <w:t xml:space="preserve">) / 전화: 02-6958-4162)</w:t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anum 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spacing w:after="240" w:lineRule="auto"/>
      <w:rPr>
        <w:rFonts w:ascii="Nanum Gothic" w:cs="Nanum Gothic" w:eastAsia="Nanum Gothic" w:hAnsi="Nanum Gothic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forms/d/1FtWr29a1iGx4ZD1EaBcp3XZ_hylGn6bs8P6WnZi3-Q8/edit" TargetMode="External"/><Relationship Id="rId7" Type="http://schemas.openxmlformats.org/officeDocument/2006/relationships/hyperlink" Target="mailto:yangjw@unesco.or.kr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anumGothic-regular.ttf"/><Relationship Id="rId2" Type="http://schemas.openxmlformats.org/officeDocument/2006/relationships/font" Target="fonts/Nanum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